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FF" w:rsidRDefault="00841AFF" w:rsidP="00C6074F">
      <w:pPr>
        <w:pStyle w:val="Briefkopfadresse"/>
        <w:framePr w:wrap="auto" w:vAnchor="margin" w:yAlign="inline"/>
        <w:shd w:val="clear" w:color="auto" w:fill="FFFFFF" w:themeFill="background1"/>
        <w:tabs>
          <w:tab w:val="left" w:pos="196"/>
        </w:tabs>
        <w:spacing w:line="240" w:lineRule="auto"/>
        <w:jc w:val="left"/>
        <w:rPr>
          <w:rFonts w:ascii="Calibri" w:hAnsi="Calibri" w:cs="Arial"/>
          <w:sz w:val="24"/>
          <w:szCs w:val="24"/>
        </w:rPr>
      </w:pPr>
      <w:r>
        <w:rPr>
          <w:rFonts w:ascii="Calibri" w:hAnsi="Calibri" w:cs="Arial"/>
          <w:noProof/>
          <w:sz w:val="24"/>
          <w:szCs w:val="24"/>
        </w:rPr>
        <w:drawing>
          <wp:inline distT="0" distB="0" distL="0" distR="0">
            <wp:extent cx="1834515" cy="3949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4515" cy="394970"/>
                    </a:xfrm>
                    <a:prstGeom prst="rect">
                      <a:avLst/>
                    </a:prstGeom>
                    <a:noFill/>
                    <a:ln>
                      <a:noFill/>
                    </a:ln>
                  </pic:spPr>
                </pic:pic>
              </a:graphicData>
            </a:graphic>
          </wp:inline>
        </w:drawing>
      </w:r>
    </w:p>
    <w:p w:rsidR="00841AFF" w:rsidRDefault="00841AFF" w:rsidP="00C6074F">
      <w:pPr>
        <w:pStyle w:val="Briefkopfadresse"/>
        <w:framePr w:wrap="auto" w:vAnchor="margin" w:yAlign="inline"/>
        <w:shd w:val="clear" w:color="auto" w:fill="FFFFFF" w:themeFill="background1"/>
        <w:tabs>
          <w:tab w:val="left" w:pos="196"/>
        </w:tabs>
        <w:spacing w:line="240" w:lineRule="auto"/>
        <w:jc w:val="left"/>
        <w:rPr>
          <w:rFonts w:ascii="Calibri" w:hAnsi="Calibri" w:cs="Arial"/>
          <w:sz w:val="24"/>
          <w:szCs w:val="24"/>
        </w:rPr>
      </w:pPr>
    </w:p>
    <w:p w:rsidR="00841AFF" w:rsidRDefault="00841AFF" w:rsidP="00C6074F">
      <w:pPr>
        <w:pStyle w:val="Briefkopfadresse"/>
        <w:framePr w:wrap="auto" w:vAnchor="margin" w:yAlign="inline"/>
        <w:shd w:val="clear" w:color="auto" w:fill="FFFFFF" w:themeFill="background1"/>
        <w:tabs>
          <w:tab w:val="left" w:pos="196"/>
        </w:tabs>
        <w:spacing w:line="240" w:lineRule="auto"/>
        <w:jc w:val="left"/>
        <w:rPr>
          <w:rFonts w:ascii="Calibri" w:hAnsi="Calibri" w:cs="Arial"/>
          <w:sz w:val="24"/>
          <w:szCs w:val="24"/>
        </w:rPr>
      </w:pPr>
    </w:p>
    <w:p w:rsidR="00841AFF" w:rsidRPr="001D7780" w:rsidRDefault="00841AFF" w:rsidP="00C6074F">
      <w:pPr>
        <w:shd w:val="clear" w:color="auto" w:fill="FFFFFF" w:themeFill="background1"/>
        <w:jc w:val="left"/>
        <w:rPr>
          <w:rFonts w:ascii="Calibri" w:hAnsi="Calibri" w:cs="Arial"/>
          <w:b/>
          <w:sz w:val="24"/>
          <w:szCs w:val="24"/>
          <w:u w:val="single"/>
        </w:rPr>
      </w:pPr>
      <w:r>
        <w:rPr>
          <w:rFonts w:ascii="Calibri" w:hAnsi="Calibri" w:cs="Arial"/>
          <w:b/>
          <w:sz w:val="24"/>
          <w:szCs w:val="24"/>
          <w:u w:val="single"/>
        </w:rPr>
        <w:t>Jahres</w:t>
      </w:r>
      <w:r w:rsidRPr="001D7780">
        <w:rPr>
          <w:rFonts w:ascii="Calibri" w:hAnsi="Calibri" w:cs="Arial"/>
          <w:b/>
          <w:sz w:val="24"/>
          <w:szCs w:val="24"/>
          <w:u w:val="single"/>
        </w:rPr>
        <w:t>bericht</w:t>
      </w:r>
      <w:r>
        <w:rPr>
          <w:rFonts w:ascii="Calibri" w:hAnsi="Calibri" w:cs="Arial"/>
          <w:b/>
          <w:sz w:val="24"/>
          <w:szCs w:val="24"/>
          <w:u w:val="single"/>
        </w:rPr>
        <w:t xml:space="preserve"> / Tätigkeitsbericht des Deutschen Kinderschutzbundes, LV M-V e.V.</w:t>
      </w:r>
    </w:p>
    <w:p w:rsidR="00841AFF" w:rsidRPr="001D7780" w:rsidRDefault="00841AFF" w:rsidP="00C6074F">
      <w:pPr>
        <w:shd w:val="clear" w:color="auto" w:fill="FFFFFF" w:themeFill="background1"/>
        <w:jc w:val="left"/>
        <w:rPr>
          <w:rFonts w:ascii="Calibri" w:hAnsi="Calibri" w:cs="Arial"/>
          <w:b/>
          <w:sz w:val="24"/>
          <w:szCs w:val="24"/>
        </w:rPr>
      </w:pPr>
      <w:r w:rsidRPr="001D7780">
        <w:rPr>
          <w:rFonts w:ascii="Calibri" w:hAnsi="Calibri" w:cs="Arial"/>
          <w:b/>
          <w:sz w:val="24"/>
          <w:szCs w:val="24"/>
        </w:rPr>
        <w:t>Berichtzeitraum: 01.01.  – 31.12</w:t>
      </w:r>
      <w:r w:rsidR="00A04D44">
        <w:rPr>
          <w:rFonts w:ascii="Calibri" w:hAnsi="Calibri" w:cs="Arial"/>
          <w:b/>
          <w:sz w:val="24"/>
          <w:szCs w:val="24"/>
        </w:rPr>
        <w:t>.2017</w:t>
      </w:r>
    </w:p>
    <w:p w:rsidR="00841AFF" w:rsidRPr="001D7780" w:rsidRDefault="00841AFF" w:rsidP="00C6074F">
      <w:pPr>
        <w:shd w:val="clear" w:color="auto" w:fill="FFFFFF" w:themeFill="background1"/>
        <w:jc w:val="left"/>
        <w:rPr>
          <w:rFonts w:ascii="Calibri" w:hAnsi="Calibri" w:cs="Arial"/>
          <w:b/>
          <w:sz w:val="24"/>
          <w:szCs w:val="24"/>
        </w:rPr>
      </w:pPr>
    </w:p>
    <w:p w:rsidR="00841AFF" w:rsidRPr="001D7780" w:rsidRDefault="00126E40" w:rsidP="00C6074F">
      <w:pPr>
        <w:numPr>
          <w:ilvl w:val="0"/>
          <w:numId w:val="5"/>
        </w:numPr>
        <w:shd w:val="clear" w:color="auto" w:fill="FFFFFF" w:themeFill="background1"/>
        <w:jc w:val="left"/>
        <w:rPr>
          <w:rFonts w:ascii="Calibri" w:hAnsi="Calibri"/>
          <w:b/>
          <w:sz w:val="24"/>
          <w:szCs w:val="24"/>
        </w:rPr>
      </w:pPr>
      <w:r>
        <w:rPr>
          <w:rFonts w:ascii="Calibri" w:hAnsi="Calibri"/>
          <w:b/>
          <w:sz w:val="24"/>
          <w:szCs w:val="24"/>
        </w:rPr>
        <w:t>Einleitung:</w:t>
      </w:r>
    </w:p>
    <w:p w:rsidR="00841AFF" w:rsidRPr="001D7780" w:rsidRDefault="00841AFF" w:rsidP="00C6074F">
      <w:pPr>
        <w:shd w:val="clear" w:color="auto" w:fill="FFFFFF" w:themeFill="background1"/>
        <w:jc w:val="left"/>
        <w:rPr>
          <w:rFonts w:ascii="Calibri" w:hAnsi="Calibri" w:cs="Arial"/>
          <w:sz w:val="24"/>
          <w:szCs w:val="24"/>
        </w:rPr>
      </w:pPr>
      <w:r>
        <w:rPr>
          <w:rFonts w:ascii="Calibri" w:hAnsi="Calibri" w:cs="Arial"/>
          <w:sz w:val="24"/>
          <w:szCs w:val="24"/>
        </w:rPr>
        <w:tab/>
      </w:r>
      <w:r w:rsidRPr="001D7780">
        <w:rPr>
          <w:rFonts w:ascii="Calibri" w:hAnsi="Calibri" w:cs="Arial"/>
          <w:sz w:val="24"/>
          <w:szCs w:val="24"/>
        </w:rPr>
        <w:t xml:space="preserve">Der Deutsche Kinderschutzbund Landesverband Mecklenburg-Vorpommern e.V. wurde </w:t>
      </w:r>
      <w:r>
        <w:rPr>
          <w:rFonts w:ascii="Calibri" w:hAnsi="Calibri" w:cs="Arial"/>
          <w:sz w:val="24"/>
          <w:szCs w:val="24"/>
        </w:rPr>
        <w:tab/>
      </w:r>
      <w:r w:rsidRPr="001D7780">
        <w:rPr>
          <w:rFonts w:ascii="Calibri" w:hAnsi="Calibri" w:cs="Arial"/>
          <w:sz w:val="24"/>
          <w:szCs w:val="24"/>
        </w:rPr>
        <w:t xml:space="preserve">1997 gegründet und arbeitete zunächst überwiegend auf ehrenamtlicher Basis. Der </w:t>
      </w:r>
      <w:r>
        <w:rPr>
          <w:rFonts w:ascii="Calibri" w:hAnsi="Calibri" w:cs="Arial"/>
          <w:sz w:val="24"/>
          <w:szCs w:val="24"/>
        </w:rPr>
        <w:tab/>
      </w:r>
      <w:r w:rsidRPr="001D7780">
        <w:rPr>
          <w:rFonts w:ascii="Calibri" w:hAnsi="Calibri" w:cs="Arial"/>
          <w:sz w:val="24"/>
          <w:szCs w:val="24"/>
        </w:rPr>
        <w:t xml:space="preserve">Verband ist Mitglied im Bundesverband des Kinderschutzbundes, der größten und </w:t>
      </w:r>
      <w:r>
        <w:rPr>
          <w:rFonts w:ascii="Calibri" w:hAnsi="Calibri" w:cs="Arial"/>
          <w:sz w:val="24"/>
          <w:szCs w:val="24"/>
        </w:rPr>
        <w:tab/>
      </w:r>
      <w:r w:rsidRPr="001D7780">
        <w:rPr>
          <w:rFonts w:ascii="Calibri" w:hAnsi="Calibri" w:cs="Arial"/>
          <w:sz w:val="24"/>
          <w:szCs w:val="24"/>
        </w:rPr>
        <w:t>ältesten nationalen Kinderschutzorganisation in Deutschland.</w:t>
      </w:r>
    </w:p>
    <w:p w:rsidR="00841AFF" w:rsidRPr="001D7780" w:rsidRDefault="00841AFF" w:rsidP="00C6074F">
      <w:pPr>
        <w:shd w:val="clear" w:color="auto" w:fill="FFFFFF" w:themeFill="background1"/>
        <w:jc w:val="left"/>
        <w:rPr>
          <w:rFonts w:ascii="Calibri" w:hAnsi="Calibri" w:cs="Arial"/>
          <w:sz w:val="24"/>
          <w:szCs w:val="24"/>
        </w:rPr>
      </w:pPr>
    </w:p>
    <w:p w:rsidR="00841AFF" w:rsidRDefault="00841AFF" w:rsidP="00C6074F">
      <w:pPr>
        <w:shd w:val="clear" w:color="auto" w:fill="FFFFFF" w:themeFill="background1"/>
        <w:jc w:val="left"/>
        <w:rPr>
          <w:rFonts w:ascii="Calibri" w:hAnsi="Calibri" w:cs="Arial"/>
          <w:sz w:val="24"/>
          <w:szCs w:val="24"/>
        </w:rPr>
      </w:pPr>
      <w:r>
        <w:rPr>
          <w:rFonts w:ascii="Calibri" w:hAnsi="Calibri" w:cs="Arial"/>
          <w:sz w:val="24"/>
          <w:szCs w:val="24"/>
        </w:rPr>
        <w:tab/>
      </w:r>
      <w:r w:rsidRPr="001D7780">
        <w:rPr>
          <w:rFonts w:ascii="Calibri" w:hAnsi="Calibri" w:cs="Arial"/>
          <w:sz w:val="24"/>
          <w:szCs w:val="24"/>
        </w:rPr>
        <w:t xml:space="preserve">Durch die finanzielle Unterstützung des Landes konnte 2008 eine hauptamtlich geführte </w:t>
      </w:r>
      <w:r>
        <w:rPr>
          <w:rFonts w:ascii="Calibri" w:hAnsi="Calibri" w:cs="Arial"/>
          <w:sz w:val="24"/>
          <w:szCs w:val="24"/>
        </w:rPr>
        <w:tab/>
      </w:r>
      <w:r w:rsidRPr="001D7780">
        <w:rPr>
          <w:rFonts w:ascii="Calibri" w:hAnsi="Calibri" w:cs="Arial"/>
          <w:sz w:val="24"/>
          <w:szCs w:val="24"/>
        </w:rPr>
        <w:t>Geschäftsstelle eingerichtet werden. Diese f</w:t>
      </w:r>
      <w:r>
        <w:rPr>
          <w:rFonts w:ascii="Calibri" w:hAnsi="Calibri" w:cs="Arial"/>
          <w:sz w:val="24"/>
          <w:szCs w:val="24"/>
        </w:rPr>
        <w:t xml:space="preserve">ungiert als ausführendes Organ </w:t>
      </w:r>
      <w:r w:rsidRPr="001D7780">
        <w:rPr>
          <w:rFonts w:ascii="Calibri" w:hAnsi="Calibri" w:cs="Arial"/>
          <w:sz w:val="24"/>
          <w:szCs w:val="24"/>
        </w:rPr>
        <w:t xml:space="preserve">zur </w:t>
      </w:r>
      <w:r>
        <w:rPr>
          <w:rFonts w:ascii="Calibri" w:hAnsi="Calibri" w:cs="Arial"/>
          <w:sz w:val="24"/>
          <w:szCs w:val="24"/>
        </w:rPr>
        <w:tab/>
      </w:r>
      <w:r w:rsidRPr="001D7780">
        <w:rPr>
          <w:rFonts w:ascii="Calibri" w:hAnsi="Calibri" w:cs="Arial"/>
          <w:sz w:val="24"/>
          <w:szCs w:val="24"/>
        </w:rPr>
        <w:t>U</w:t>
      </w:r>
      <w:r>
        <w:rPr>
          <w:rFonts w:ascii="Calibri" w:hAnsi="Calibri" w:cs="Arial"/>
          <w:sz w:val="24"/>
          <w:szCs w:val="24"/>
        </w:rPr>
        <w:t>mset</w:t>
      </w:r>
      <w:r w:rsidR="00D93482">
        <w:rPr>
          <w:rFonts w:ascii="Calibri" w:hAnsi="Calibri" w:cs="Arial"/>
          <w:sz w:val="24"/>
          <w:szCs w:val="24"/>
        </w:rPr>
        <w:t>z-</w:t>
      </w:r>
      <w:r w:rsidR="00C6074F">
        <w:rPr>
          <w:rFonts w:ascii="Calibri" w:hAnsi="Calibri" w:cs="Arial"/>
          <w:sz w:val="24"/>
          <w:szCs w:val="24"/>
        </w:rPr>
        <w:tab/>
      </w:r>
      <w:r>
        <w:rPr>
          <w:rFonts w:ascii="Calibri" w:hAnsi="Calibri" w:cs="Arial"/>
          <w:sz w:val="24"/>
          <w:szCs w:val="24"/>
        </w:rPr>
        <w:t>ung der folgenden</w:t>
      </w:r>
      <w:r w:rsidRPr="001D7780">
        <w:rPr>
          <w:rFonts w:ascii="Calibri" w:hAnsi="Calibri" w:cs="Arial"/>
          <w:sz w:val="24"/>
          <w:szCs w:val="24"/>
        </w:rPr>
        <w:t xml:space="preserve"> Glob</w:t>
      </w:r>
      <w:r>
        <w:rPr>
          <w:rFonts w:ascii="Calibri" w:hAnsi="Calibri" w:cs="Arial"/>
          <w:sz w:val="24"/>
          <w:szCs w:val="24"/>
        </w:rPr>
        <w:t>alziele des Kinderschutzbundes:</w:t>
      </w:r>
    </w:p>
    <w:p w:rsidR="00841AFF" w:rsidRPr="001D7780" w:rsidRDefault="00841AFF" w:rsidP="00C6074F">
      <w:pPr>
        <w:shd w:val="clear" w:color="auto" w:fill="FFFFFF" w:themeFill="background1"/>
        <w:jc w:val="left"/>
        <w:rPr>
          <w:rFonts w:ascii="Calibri" w:hAnsi="Calibri" w:cs="Arial"/>
          <w:sz w:val="24"/>
          <w:szCs w:val="24"/>
        </w:rPr>
      </w:pPr>
    </w:p>
    <w:p w:rsidR="00841AFF" w:rsidRPr="00F9702C" w:rsidRDefault="00841AFF" w:rsidP="00C6074F">
      <w:pPr>
        <w:numPr>
          <w:ilvl w:val="2"/>
          <w:numId w:val="8"/>
        </w:numPr>
        <w:shd w:val="clear" w:color="auto" w:fill="FFFFFF" w:themeFill="background1"/>
        <w:autoSpaceDE w:val="0"/>
        <w:autoSpaceDN w:val="0"/>
        <w:adjustRightInd w:val="0"/>
        <w:jc w:val="left"/>
        <w:rPr>
          <w:rFonts w:ascii="Calibri" w:hAnsi="Calibri" w:cs="Arial"/>
          <w:sz w:val="22"/>
          <w:szCs w:val="22"/>
        </w:rPr>
      </w:pPr>
      <w:r w:rsidRPr="00F9702C">
        <w:rPr>
          <w:rFonts w:ascii="Calibri" w:hAnsi="Calibri" w:cs="Arial"/>
          <w:sz w:val="22"/>
          <w:szCs w:val="22"/>
        </w:rPr>
        <w:t>Verwirklichung der im Grundgesetz verankerten Rechte für Kinder und Jugendli</w:t>
      </w:r>
      <w:r w:rsidR="00C6074F">
        <w:rPr>
          <w:rFonts w:ascii="Calibri" w:hAnsi="Calibri" w:cs="Arial"/>
          <w:sz w:val="22"/>
          <w:szCs w:val="22"/>
        </w:rPr>
        <w:softHyphen/>
      </w:r>
      <w:r w:rsidRPr="00F9702C">
        <w:rPr>
          <w:rFonts w:ascii="Calibri" w:hAnsi="Calibri" w:cs="Arial"/>
          <w:sz w:val="22"/>
          <w:szCs w:val="22"/>
        </w:rPr>
        <w:t xml:space="preserve">che, </w:t>
      </w:r>
    </w:p>
    <w:p w:rsidR="00841AFF" w:rsidRPr="00F9702C" w:rsidRDefault="00841AFF" w:rsidP="00C6074F">
      <w:pPr>
        <w:numPr>
          <w:ilvl w:val="2"/>
          <w:numId w:val="8"/>
        </w:numPr>
        <w:shd w:val="clear" w:color="auto" w:fill="FFFFFF" w:themeFill="background1"/>
        <w:autoSpaceDE w:val="0"/>
        <w:autoSpaceDN w:val="0"/>
        <w:adjustRightInd w:val="0"/>
        <w:jc w:val="left"/>
        <w:rPr>
          <w:rFonts w:ascii="Calibri" w:hAnsi="Calibri" w:cs="Arial"/>
          <w:sz w:val="22"/>
          <w:szCs w:val="22"/>
        </w:rPr>
      </w:pPr>
      <w:r w:rsidRPr="00F9702C">
        <w:rPr>
          <w:rFonts w:ascii="Calibri" w:hAnsi="Calibri" w:cs="Arial"/>
          <w:sz w:val="22"/>
          <w:szCs w:val="22"/>
        </w:rPr>
        <w:t>Umsetzung des UN-Konvention über die Rechte des Kindes,</w:t>
      </w:r>
    </w:p>
    <w:p w:rsidR="00841AFF" w:rsidRPr="00F9702C" w:rsidRDefault="00841AFF" w:rsidP="00C6074F">
      <w:pPr>
        <w:numPr>
          <w:ilvl w:val="2"/>
          <w:numId w:val="8"/>
        </w:numPr>
        <w:shd w:val="clear" w:color="auto" w:fill="FFFFFF" w:themeFill="background1"/>
        <w:autoSpaceDE w:val="0"/>
        <w:autoSpaceDN w:val="0"/>
        <w:adjustRightInd w:val="0"/>
        <w:jc w:val="left"/>
        <w:rPr>
          <w:rFonts w:ascii="Calibri" w:hAnsi="Calibri" w:cs="Arial"/>
          <w:sz w:val="22"/>
          <w:szCs w:val="22"/>
        </w:rPr>
      </w:pPr>
      <w:r w:rsidRPr="00F9702C">
        <w:rPr>
          <w:rFonts w:ascii="Calibri" w:hAnsi="Calibri" w:cs="Arial"/>
          <w:sz w:val="22"/>
          <w:szCs w:val="22"/>
        </w:rPr>
        <w:t>Verwirklichung einer kinderfreundlichen Gesellschaft,</w:t>
      </w:r>
    </w:p>
    <w:p w:rsidR="00841AFF" w:rsidRPr="00F9702C" w:rsidRDefault="00841AFF" w:rsidP="00C6074F">
      <w:pPr>
        <w:numPr>
          <w:ilvl w:val="2"/>
          <w:numId w:val="8"/>
        </w:numPr>
        <w:shd w:val="clear" w:color="auto" w:fill="FFFFFF" w:themeFill="background1"/>
        <w:autoSpaceDE w:val="0"/>
        <w:autoSpaceDN w:val="0"/>
        <w:adjustRightInd w:val="0"/>
        <w:jc w:val="left"/>
        <w:rPr>
          <w:rFonts w:ascii="Calibri" w:hAnsi="Calibri" w:cs="Arial"/>
          <w:sz w:val="22"/>
          <w:szCs w:val="22"/>
        </w:rPr>
      </w:pPr>
      <w:r w:rsidRPr="00F9702C">
        <w:rPr>
          <w:rFonts w:ascii="Calibri" w:hAnsi="Calibri" w:cs="Arial"/>
          <w:sz w:val="22"/>
          <w:szCs w:val="22"/>
        </w:rPr>
        <w:t>Förderung und Erhaltung einer kindgerechten Umwelt,</w:t>
      </w:r>
    </w:p>
    <w:p w:rsidR="00841AFF" w:rsidRPr="00F9702C" w:rsidRDefault="00841AFF" w:rsidP="00C6074F">
      <w:pPr>
        <w:numPr>
          <w:ilvl w:val="2"/>
          <w:numId w:val="8"/>
        </w:numPr>
        <w:shd w:val="clear" w:color="auto" w:fill="FFFFFF" w:themeFill="background1"/>
        <w:autoSpaceDE w:val="0"/>
        <w:autoSpaceDN w:val="0"/>
        <w:adjustRightInd w:val="0"/>
        <w:jc w:val="left"/>
        <w:rPr>
          <w:rFonts w:ascii="Calibri" w:hAnsi="Calibri" w:cs="Arial"/>
          <w:sz w:val="22"/>
          <w:szCs w:val="22"/>
        </w:rPr>
      </w:pPr>
      <w:r w:rsidRPr="00F9702C">
        <w:rPr>
          <w:rFonts w:ascii="Calibri" w:hAnsi="Calibri" w:cs="Arial"/>
          <w:sz w:val="22"/>
          <w:szCs w:val="22"/>
        </w:rPr>
        <w:t>Förderung der geistigen, psychischen, sozialen und körperlichen Entwicklung der Kinder,</w:t>
      </w:r>
    </w:p>
    <w:p w:rsidR="00841AFF" w:rsidRPr="00F9702C" w:rsidRDefault="00841AFF" w:rsidP="00C6074F">
      <w:pPr>
        <w:numPr>
          <w:ilvl w:val="2"/>
          <w:numId w:val="8"/>
        </w:numPr>
        <w:shd w:val="clear" w:color="auto" w:fill="FFFFFF" w:themeFill="background1"/>
        <w:autoSpaceDE w:val="0"/>
        <w:autoSpaceDN w:val="0"/>
        <w:adjustRightInd w:val="0"/>
        <w:jc w:val="left"/>
        <w:rPr>
          <w:rFonts w:ascii="Calibri" w:hAnsi="Calibri" w:cs="Arial"/>
          <w:sz w:val="22"/>
          <w:szCs w:val="22"/>
        </w:rPr>
      </w:pPr>
      <w:r w:rsidRPr="00F9702C">
        <w:rPr>
          <w:rFonts w:ascii="Calibri" w:hAnsi="Calibri" w:cs="Arial"/>
          <w:sz w:val="22"/>
          <w:szCs w:val="22"/>
        </w:rPr>
        <w:t>Schutz der Kinder vor Ausgrenzung, Diskriminierung und Gewalt jeder Art,</w:t>
      </w:r>
    </w:p>
    <w:p w:rsidR="00841AFF" w:rsidRPr="00F9702C" w:rsidRDefault="00841AFF" w:rsidP="00C6074F">
      <w:pPr>
        <w:numPr>
          <w:ilvl w:val="2"/>
          <w:numId w:val="8"/>
        </w:numPr>
        <w:shd w:val="clear" w:color="auto" w:fill="FFFFFF" w:themeFill="background1"/>
        <w:autoSpaceDE w:val="0"/>
        <w:autoSpaceDN w:val="0"/>
        <w:adjustRightInd w:val="0"/>
        <w:jc w:val="left"/>
        <w:rPr>
          <w:rFonts w:ascii="Calibri" w:hAnsi="Calibri" w:cs="Arial"/>
          <w:sz w:val="22"/>
          <w:szCs w:val="22"/>
        </w:rPr>
      </w:pPr>
      <w:r w:rsidRPr="00F9702C">
        <w:rPr>
          <w:rFonts w:ascii="Calibri" w:hAnsi="Calibri" w:cs="Arial"/>
          <w:sz w:val="22"/>
          <w:szCs w:val="22"/>
        </w:rPr>
        <w:t>Herstellung sozialer Gerechtigkeit und Chancengleichheit für alle Kinder,</w:t>
      </w:r>
    </w:p>
    <w:p w:rsidR="00841AFF" w:rsidRPr="00F9702C" w:rsidRDefault="00841AFF" w:rsidP="00C6074F">
      <w:pPr>
        <w:numPr>
          <w:ilvl w:val="2"/>
          <w:numId w:val="8"/>
        </w:numPr>
        <w:shd w:val="clear" w:color="auto" w:fill="FFFFFF" w:themeFill="background1"/>
        <w:autoSpaceDE w:val="0"/>
        <w:autoSpaceDN w:val="0"/>
        <w:adjustRightInd w:val="0"/>
        <w:jc w:val="left"/>
        <w:rPr>
          <w:rFonts w:ascii="Calibri" w:hAnsi="Calibri" w:cs="Arial"/>
          <w:sz w:val="22"/>
          <w:szCs w:val="22"/>
        </w:rPr>
      </w:pPr>
      <w:r w:rsidRPr="00F9702C">
        <w:rPr>
          <w:rFonts w:ascii="Calibri" w:hAnsi="Calibri" w:cs="Arial"/>
          <w:sz w:val="22"/>
          <w:szCs w:val="22"/>
        </w:rPr>
        <w:t>Beteiligung von Kindern bei allen Entscheid</w:t>
      </w:r>
      <w:r>
        <w:rPr>
          <w:rFonts w:ascii="Calibri" w:hAnsi="Calibri" w:cs="Arial"/>
          <w:sz w:val="22"/>
          <w:szCs w:val="22"/>
        </w:rPr>
        <w:t xml:space="preserve">ungen, Planungen und Maßnahmen, </w:t>
      </w:r>
      <w:r w:rsidRPr="00F9702C">
        <w:rPr>
          <w:rFonts w:ascii="Calibri" w:hAnsi="Calibri" w:cs="Arial"/>
          <w:sz w:val="22"/>
          <w:szCs w:val="22"/>
        </w:rPr>
        <w:t>die sie betreffen, gemäß ihrem Entwicklungsstand,</w:t>
      </w:r>
    </w:p>
    <w:p w:rsidR="00841AFF" w:rsidRPr="00F9702C" w:rsidRDefault="00841AFF" w:rsidP="00C6074F">
      <w:pPr>
        <w:numPr>
          <w:ilvl w:val="2"/>
          <w:numId w:val="8"/>
        </w:numPr>
        <w:shd w:val="clear" w:color="auto" w:fill="FFFFFF" w:themeFill="background1"/>
        <w:autoSpaceDE w:val="0"/>
        <w:autoSpaceDN w:val="0"/>
        <w:adjustRightInd w:val="0"/>
        <w:jc w:val="left"/>
        <w:rPr>
          <w:rFonts w:ascii="Calibri" w:hAnsi="Calibri" w:cs="Arial"/>
          <w:sz w:val="22"/>
          <w:szCs w:val="22"/>
        </w:rPr>
      </w:pPr>
      <w:r w:rsidRPr="00F9702C">
        <w:rPr>
          <w:rFonts w:ascii="Calibri" w:hAnsi="Calibri" w:cs="Arial"/>
          <w:sz w:val="22"/>
          <w:szCs w:val="22"/>
        </w:rPr>
        <w:t>Förderung kinderfreundlichen Handelns der einzelnen Menschen und aller g</w:t>
      </w:r>
      <w:r w:rsidRPr="00F9702C">
        <w:rPr>
          <w:rFonts w:ascii="Calibri" w:hAnsi="Calibri" w:cs="Arial"/>
          <w:sz w:val="22"/>
          <w:szCs w:val="22"/>
        </w:rPr>
        <w:t>e</w:t>
      </w:r>
      <w:r w:rsidRPr="00F9702C">
        <w:rPr>
          <w:rFonts w:ascii="Calibri" w:hAnsi="Calibri" w:cs="Arial"/>
          <w:sz w:val="22"/>
          <w:szCs w:val="22"/>
        </w:rPr>
        <w:t>sell</w:t>
      </w:r>
      <w:r w:rsidR="00C6074F">
        <w:rPr>
          <w:rFonts w:ascii="Calibri" w:hAnsi="Calibri" w:cs="Arial"/>
          <w:sz w:val="22"/>
          <w:szCs w:val="22"/>
        </w:rPr>
        <w:softHyphen/>
      </w:r>
      <w:r w:rsidRPr="00F9702C">
        <w:rPr>
          <w:rFonts w:ascii="Calibri" w:hAnsi="Calibri" w:cs="Arial"/>
          <w:sz w:val="22"/>
          <w:szCs w:val="22"/>
        </w:rPr>
        <w:t>schaftlicher Gruppen.</w:t>
      </w:r>
    </w:p>
    <w:p w:rsidR="00841AFF" w:rsidRPr="001D7780" w:rsidRDefault="00841AFF" w:rsidP="00C6074F">
      <w:pPr>
        <w:shd w:val="clear" w:color="auto" w:fill="FFFFFF" w:themeFill="background1"/>
        <w:jc w:val="left"/>
        <w:rPr>
          <w:rFonts w:ascii="Calibri" w:hAnsi="Calibri" w:cs="Arial"/>
          <w:sz w:val="24"/>
          <w:szCs w:val="24"/>
        </w:rPr>
      </w:pPr>
    </w:p>
    <w:p w:rsidR="00841AFF" w:rsidRPr="001D7780" w:rsidRDefault="00841AFF" w:rsidP="00C6074F">
      <w:pPr>
        <w:shd w:val="clear" w:color="auto" w:fill="FFFFFF" w:themeFill="background1"/>
        <w:jc w:val="left"/>
        <w:rPr>
          <w:rFonts w:ascii="Calibri" w:hAnsi="Calibri" w:cs="Arial"/>
          <w:sz w:val="24"/>
          <w:szCs w:val="24"/>
        </w:rPr>
      </w:pPr>
      <w:r>
        <w:rPr>
          <w:rFonts w:ascii="Calibri" w:hAnsi="Calibri" w:cs="Arial"/>
          <w:sz w:val="24"/>
          <w:szCs w:val="24"/>
        </w:rPr>
        <w:tab/>
      </w:r>
      <w:r w:rsidRPr="001D7780">
        <w:rPr>
          <w:rFonts w:ascii="Calibri" w:hAnsi="Calibri" w:cs="Arial"/>
          <w:sz w:val="24"/>
          <w:szCs w:val="24"/>
        </w:rPr>
        <w:t xml:space="preserve">Der Kinderschutzbund leistet überörtliche Multiplikatorenarbeit. Er nimmt Einfluss auf </w:t>
      </w:r>
      <w:r>
        <w:rPr>
          <w:rFonts w:ascii="Calibri" w:hAnsi="Calibri" w:cs="Arial"/>
          <w:sz w:val="24"/>
          <w:szCs w:val="24"/>
        </w:rPr>
        <w:tab/>
      </w:r>
      <w:r w:rsidRPr="001D7780">
        <w:rPr>
          <w:rFonts w:ascii="Calibri" w:hAnsi="Calibri" w:cs="Arial"/>
          <w:sz w:val="24"/>
          <w:szCs w:val="24"/>
        </w:rPr>
        <w:t>die Umsetzung der Kinderrechte als Querschnittsaufgabe bei allen, Kinder und Jugend</w:t>
      </w:r>
      <w:r w:rsidR="00D93482">
        <w:rPr>
          <w:rFonts w:ascii="Calibri" w:hAnsi="Calibri" w:cs="Arial"/>
          <w:sz w:val="24"/>
          <w:szCs w:val="24"/>
        </w:rPr>
        <w:t>-</w:t>
      </w:r>
      <w:r w:rsidR="00C6074F">
        <w:rPr>
          <w:rFonts w:ascii="Calibri" w:hAnsi="Calibri" w:cs="Arial"/>
          <w:sz w:val="24"/>
          <w:szCs w:val="24"/>
        </w:rPr>
        <w:tab/>
      </w:r>
      <w:proofErr w:type="spellStart"/>
      <w:r w:rsidRPr="001D7780">
        <w:rPr>
          <w:rFonts w:ascii="Calibri" w:hAnsi="Calibri" w:cs="Arial"/>
          <w:sz w:val="24"/>
          <w:szCs w:val="24"/>
        </w:rPr>
        <w:t>liche</w:t>
      </w:r>
      <w:proofErr w:type="spellEnd"/>
      <w:r w:rsidRPr="001D7780">
        <w:rPr>
          <w:rFonts w:ascii="Calibri" w:hAnsi="Calibri" w:cs="Arial"/>
          <w:sz w:val="24"/>
          <w:szCs w:val="24"/>
        </w:rPr>
        <w:t xml:space="preserve"> betreffenden Projekten und Aktivitäten. Dabei stehen gleiche Bildungschan</w:t>
      </w:r>
      <w:r w:rsidR="00D93482">
        <w:rPr>
          <w:rFonts w:ascii="Calibri" w:hAnsi="Calibri" w:cs="Arial"/>
          <w:sz w:val="24"/>
          <w:szCs w:val="24"/>
        </w:rPr>
        <w:t>cen,</w:t>
      </w:r>
      <w:r w:rsidR="00C6074F">
        <w:rPr>
          <w:rFonts w:ascii="Calibri" w:hAnsi="Calibri" w:cs="Arial"/>
          <w:sz w:val="24"/>
          <w:szCs w:val="24"/>
        </w:rPr>
        <w:tab/>
      </w:r>
      <w:r w:rsidRPr="001D7780">
        <w:rPr>
          <w:rFonts w:ascii="Calibri" w:hAnsi="Calibri" w:cs="Arial"/>
          <w:sz w:val="24"/>
          <w:szCs w:val="24"/>
        </w:rPr>
        <w:t xml:space="preserve">die Förderung  gewaltfreier Erziehung sowie die Gesundheitsförderung für Kinder und </w:t>
      </w:r>
      <w:r w:rsidR="00D93482">
        <w:rPr>
          <w:rFonts w:ascii="Calibri" w:hAnsi="Calibri" w:cs="Arial"/>
          <w:sz w:val="24"/>
          <w:szCs w:val="24"/>
        </w:rPr>
        <w:tab/>
      </w:r>
      <w:r w:rsidRPr="001D7780">
        <w:rPr>
          <w:rFonts w:ascii="Calibri" w:hAnsi="Calibri" w:cs="Arial"/>
          <w:sz w:val="24"/>
          <w:szCs w:val="24"/>
        </w:rPr>
        <w:t>Jugendliche im Vordergrund.</w:t>
      </w:r>
    </w:p>
    <w:p w:rsidR="00841AFF" w:rsidRPr="001D7780" w:rsidRDefault="00841AFF" w:rsidP="00C6074F">
      <w:pPr>
        <w:shd w:val="clear" w:color="auto" w:fill="FFFFFF" w:themeFill="background1"/>
        <w:jc w:val="left"/>
        <w:rPr>
          <w:rFonts w:ascii="Calibri" w:hAnsi="Calibri" w:cs="Arial"/>
          <w:b/>
          <w:sz w:val="24"/>
          <w:szCs w:val="24"/>
        </w:rPr>
      </w:pPr>
    </w:p>
    <w:p w:rsidR="00841AFF" w:rsidRPr="00645A88" w:rsidRDefault="00841AFF" w:rsidP="00C6074F">
      <w:pPr>
        <w:numPr>
          <w:ilvl w:val="0"/>
          <w:numId w:val="5"/>
        </w:numPr>
        <w:shd w:val="clear" w:color="auto" w:fill="FFFFFF" w:themeFill="background1"/>
        <w:jc w:val="left"/>
        <w:rPr>
          <w:rFonts w:ascii="Calibri" w:hAnsi="Calibri" w:cs="Arial"/>
          <w:b/>
          <w:sz w:val="24"/>
          <w:szCs w:val="24"/>
        </w:rPr>
      </w:pPr>
      <w:r w:rsidRPr="00645A88">
        <w:rPr>
          <w:rFonts w:ascii="Calibri" w:hAnsi="Calibri" w:cs="Arial"/>
          <w:b/>
          <w:sz w:val="24"/>
          <w:szCs w:val="24"/>
        </w:rPr>
        <w:t>Zu den generellen Aufgaben der Landesgeschäft</w:t>
      </w:r>
      <w:r>
        <w:rPr>
          <w:rFonts w:ascii="Calibri" w:hAnsi="Calibri" w:cs="Arial"/>
          <w:b/>
          <w:sz w:val="24"/>
          <w:szCs w:val="24"/>
        </w:rPr>
        <w:t>sstelle gehören</w:t>
      </w:r>
      <w:r w:rsidRPr="00645A88">
        <w:rPr>
          <w:rFonts w:ascii="Calibri" w:hAnsi="Calibri" w:cs="Arial"/>
          <w:b/>
          <w:sz w:val="24"/>
          <w:szCs w:val="24"/>
        </w:rPr>
        <w:t>:</w:t>
      </w:r>
    </w:p>
    <w:p w:rsidR="00841AFF" w:rsidRDefault="00841AFF" w:rsidP="00C6074F">
      <w:pPr>
        <w:shd w:val="clear" w:color="auto" w:fill="FFFFFF" w:themeFill="background1"/>
        <w:jc w:val="left"/>
        <w:rPr>
          <w:rFonts w:ascii="Calibri" w:hAnsi="Calibri" w:cs="Arial"/>
          <w:sz w:val="24"/>
          <w:szCs w:val="24"/>
        </w:rPr>
      </w:pPr>
    </w:p>
    <w:p w:rsidR="00841AFF" w:rsidRPr="00F9702C" w:rsidRDefault="00841AFF" w:rsidP="00C6074F">
      <w:pPr>
        <w:numPr>
          <w:ilvl w:val="0"/>
          <w:numId w:val="6"/>
        </w:numPr>
        <w:shd w:val="clear" w:color="auto" w:fill="FFFFFF" w:themeFill="background1"/>
        <w:jc w:val="left"/>
        <w:rPr>
          <w:rFonts w:ascii="Calibri" w:hAnsi="Calibri" w:cs="Arial"/>
          <w:sz w:val="22"/>
          <w:szCs w:val="22"/>
        </w:rPr>
      </w:pPr>
      <w:r w:rsidRPr="00F9702C">
        <w:rPr>
          <w:rFonts w:ascii="Calibri" w:hAnsi="Calibri" w:cs="Arial"/>
          <w:sz w:val="22"/>
          <w:szCs w:val="22"/>
        </w:rPr>
        <w:t>Lobbyarbeit für den Kinderschutz</w:t>
      </w:r>
    </w:p>
    <w:p w:rsidR="00841AFF" w:rsidRPr="00F9702C" w:rsidRDefault="00841AFF" w:rsidP="00C6074F">
      <w:pPr>
        <w:numPr>
          <w:ilvl w:val="0"/>
          <w:numId w:val="6"/>
        </w:numPr>
        <w:shd w:val="clear" w:color="auto" w:fill="FFFFFF" w:themeFill="background1"/>
        <w:jc w:val="left"/>
        <w:rPr>
          <w:rFonts w:ascii="Calibri" w:hAnsi="Calibri" w:cs="Arial"/>
          <w:sz w:val="22"/>
          <w:szCs w:val="22"/>
        </w:rPr>
      </w:pPr>
      <w:r w:rsidRPr="00F9702C">
        <w:rPr>
          <w:rFonts w:ascii="Calibri" w:hAnsi="Calibri" w:cs="Arial"/>
          <w:sz w:val="22"/>
          <w:szCs w:val="22"/>
        </w:rPr>
        <w:t>Schaffung und Erhalt einer umfassenden ehrenamtlichen Tätigkeit zum Kinderschutz in M-V</w:t>
      </w:r>
    </w:p>
    <w:p w:rsidR="00841AFF" w:rsidRPr="00F9702C" w:rsidRDefault="00841AFF" w:rsidP="00C6074F">
      <w:pPr>
        <w:numPr>
          <w:ilvl w:val="0"/>
          <w:numId w:val="6"/>
        </w:numPr>
        <w:shd w:val="clear" w:color="auto" w:fill="FFFFFF" w:themeFill="background1"/>
        <w:jc w:val="left"/>
        <w:rPr>
          <w:rFonts w:ascii="Calibri" w:hAnsi="Calibri" w:cs="Arial"/>
          <w:sz w:val="22"/>
          <w:szCs w:val="22"/>
        </w:rPr>
      </w:pPr>
      <w:r w:rsidRPr="00F9702C">
        <w:rPr>
          <w:rFonts w:ascii="Calibri" w:hAnsi="Calibri" w:cs="Arial"/>
          <w:sz w:val="22"/>
          <w:szCs w:val="22"/>
        </w:rPr>
        <w:t>Förderung und Unterstützung von neuen und vorhandenen Orts- und Kreisverbänden</w:t>
      </w:r>
    </w:p>
    <w:p w:rsidR="00841AFF" w:rsidRPr="00F9702C" w:rsidRDefault="00841AFF" w:rsidP="00C6074F">
      <w:pPr>
        <w:numPr>
          <w:ilvl w:val="0"/>
          <w:numId w:val="6"/>
        </w:numPr>
        <w:shd w:val="clear" w:color="auto" w:fill="FFFFFF" w:themeFill="background1"/>
        <w:jc w:val="left"/>
        <w:rPr>
          <w:rFonts w:ascii="Calibri" w:hAnsi="Calibri" w:cs="Arial"/>
          <w:sz w:val="22"/>
          <w:szCs w:val="22"/>
        </w:rPr>
      </w:pPr>
      <w:r w:rsidRPr="00F9702C">
        <w:rPr>
          <w:rFonts w:ascii="Calibri" w:hAnsi="Calibri" w:cs="Arial"/>
          <w:sz w:val="22"/>
          <w:szCs w:val="22"/>
        </w:rPr>
        <w:t>Organisation und Durchführung landesweiter trägerübergreifender Fachtagungen zu aktuellen Themen des Kinder- und Jugendschutzes</w:t>
      </w:r>
    </w:p>
    <w:p w:rsidR="00841AFF" w:rsidRPr="00F9702C" w:rsidRDefault="00841AFF" w:rsidP="00C6074F">
      <w:pPr>
        <w:numPr>
          <w:ilvl w:val="0"/>
          <w:numId w:val="6"/>
        </w:numPr>
        <w:shd w:val="clear" w:color="auto" w:fill="FFFFFF" w:themeFill="background1"/>
        <w:jc w:val="left"/>
        <w:rPr>
          <w:rFonts w:ascii="Calibri" w:hAnsi="Calibri" w:cs="Arial"/>
          <w:sz w:val="22"/>
          <w:szCs w:val="22"/>
        </w:rPr>
      </w:pPr>
      <w:r w:rsidRPr="00F9702C">
        <w:rPr>
          <w:rFonts w:ascii="Calibri" w:hAnsi="Calibri" w:cs="Arial"/>
          <w:sz w:val="22"/>
          <w:szCs w:val="22"/>
        </w:rPr>
        <w:t>Zentraler Ansprechpartner für Ministerien, Ämter und entsprechende Gremien</w:t>
      </w:r>
    </w:p>
    <w:p w:rsidR="00841AFF" w:rsidRPr="00F9702C" w:rsidRDefault="00841AFF" w:rsidP="00C6074F">
      <w:pPr>
        <w:shd w:val="clear" w:color="auto" w:fill="FFFFFF" w:themeFill="background1"/>
        <w:jc w:val="left"/>
        <w:rPr>
          <w:rFonts w:ascii="Calibri" w:hAnsi="Calibri" w:cs="Arial"/>
          <w:sz w:val="22"/>
          <w:szCs w:val="22"/>
        </w:rPr>
      </w:pPr>
    </w:p>
    <w:p w:rsidR="00841AFF" w:rsidRDefault="00841AFF" w:rsidP="00C6074F">
      <w:pPr>
        <w:numPr>
          <w:ilvl w:val="1"/>
          <w:numId w:val="5"/>
        </w:numPr>
        <w:shd w:val="clear" w:color="auto" w:fill="FFFFFF" w:themeFill="background1"/>
        <w:jc w:val="left"/>
        <w:rPr>
          <w:rFonts w:ascii="Calibri" w:hAnsi="Calibri" w:cs="Arial"/>
          <w:b/>
          <w:sz w:val="24"/>
          <w:szCs w:val="24"/>
        </w:rPr>
      </w:pPr>
      <w:r w:rsidRPr="00D4656A">
        <w:rPr>
          <w:rFonts w:ascii="Calibri" w:hAnsi="Calibri" w:cs="Arial"/>
          <w:b/>
          <w:sz w:val="24"/>
          <w:szCs w:val="24"/>
        </w:rPr>
        <w:t>Lobbyarbeit für den Kinderschutz</w:t>
      </w:r>
    </w:p>
    <w:p w:rsidR="00841AFF" w:rsidRDefault="00841AFF" w:rsidP="00C6074F">
      <w:pPr>
        <w:shd w:val="clear" w:color="auto" w:fill="FFFFFF" w:themeFill="background1"/>
        <w:ind w:left="720"/>
        <w:jc w:val="left"/>
        <w:rPr>
          <w:rFonts w:ascii="Calibri" w:hAnsi="Calibri" w:cs="Arial"/>
          <w:b/>
          <w:sz w:val="24"/>
          <w:szCs w:val="24"/>
        </w:rPr>
      </w:pPr>
    </w:p>
    <w:p w:rsidR="00841AFF" w:rsidRDefault="00841AFF" w:rsidP="00C6074F">
      <w:pPr>
        <w:shd w:val="clear" w:color="auto" w:fill="FFFFFF" w:themeFill="background1"/>
        <w:ind w:left="708"/>
        <w:jc w:val="left"/>
        <w:rPr>
          <w:rFonts w:ascii="Calibri" w:hAnsi="Calibri" w:cs="Arial"/>
          <w:sz w:val="24"/>
          <w:szCs w:val="24"/>
        </w:rPr>
      </w:pPr>
      <w:r w:rsidRPr="00030C88">
        <w:rPr>
          <w:rFonts w:ascii="Calibri" w:hAnsi="Calibri" w:cs="Arial"/>
          <w:sz w:val="24"/>
          <w:szCs w:val="24"/>
        </w:rPr>
        <w:t>Der Kinderschu</w:t>
      </w:r>
      <w:r>
        <w:rPr>
          <w:rFonts w:ascii="Calibri" w:hAnsi="Calibri" w:cs="Arial"/>
          <w:sz w:val="24"/>
          <w:szCs w:val="24"/>
        </w:rPr>
        <w:t xml:space="preserve">tzbund übernahm auch im Berichtsjahr Verantwortung als </w:t>
      </w:r>
      <w:proofErr w:type="spellStart"/>
      <w:r>
        <w:rPr>
          <w:rFonts w:ascii="Calibri" w:hAnsi="Calibri" w:cs="Arial"/>
          <w:sz w:val="24"/>
          <w:szCs w:val="24"/>
        </w:rPr>
        <w:t>kinder</w:t>
      </w:r>
      <w:proofErr w:type="spellEnd"/>
      <w:r w:rsidRPr="00030C88">
        <w:rPr>
          <w:rFonts w:ascii="Calibri" w:hAnsi="Calibri" w:cs="Arial"/>
          <w:sz w:val="24"/>
          <w:szCs w:val="24"/>
        </w:rPr>
        <w:t>- und ju</w:t>
      </w:r>
      <w:r w:rsidR="00C6074F">
        <w:rPr>
          <w:rFonts w:ascii="Calibri" w:hAnsi="Calibri" w:cs="Arial"/>
          <w:sz w:val="24"/>
          <w:szCs w:val="24"/>
        </w:rPr>
        <w:softHyphen/>
      </w:r>
      <w:r w:rsidRPr="00030C88">
        <w:rPr>
          <w:rFonts w:ascii="Calibri" w:hAnsi="Calibri" w:cs="Arial"/>
          <w:sz w:val="24"/>
          <w:szCs w:val="24"/>
        </w:rPr>
        <w:t xml:space="preserve">gendpolitischer </w:t>
      </w:r>
      <w:r>
        <w:rPr>
          <w:rFonts w:ascii="Calibri" w:hAnsi="Calibri" w:cs="Arial"/>
          <w:sz w:val="24"/>
          <w:szCs w:val="24"/>
        </w:rPr>
        <w:t xml:space="preserve">Interessenvertreter. Er leistete </w:t>
      </w:r>
      <w:r w:rsidRPr="00030C88">
        <w:rPr>
          <w:rFonts w:ascii="Calibri" w:hAnsi="Calibri" w:cs="Arial"/>
          <w:sz w:val="24"/>
          <w:szCs w:val="24"/>
        </w:rPr>
        <w:t>Lobbyarbei</w:t>
      </w:r>
      <w:r>
        <w:rPr>
          <w:rFonts w:ascii="Calibri" w:hAnsi="Calibri" w:cs="Arial"/>
          <w:sz w:val="24"/>
          <w:szCs w:val="24"/>
        </w:rPr>
        <w:t>t für den Kinderschutz und sons</w:t>
      </w:r>
      <w:r w:rsidR="00C6074F">
        <w:rPr>
          <w:rFonts w:ascii="Calibri" w:hAnsi="Calibri" w:cs="Arial"/>
          <w:sz w:val="24"/>
          <w:szCs w:val="24"/>
        </w:rPr>
        <w:softHyphen/>
      </w:r>
      <w:r>
        <w:rPr>
          <w:rFonts w:ascii="Calibri" w:hAnsi="Calibri" w:cs="Arial"/>
          <w:sz w:val="24"/>
          <w:szCs w:val="24"/>
        </w:rPr>
        <w:t>tige</w:t>
      </w:r>
      <w:r w:rsidRPr="00030C88">
        <w:rPr>
          <w:rFonts w:ascii="Calibri" w:hAnsi="Calibri" w:cs="Arial"/>
          <w:sz w:val="24"/>
          <w:szCs w:val="24"/>
        </w:rPr>
        <w:t xml:space="preserve"> Interessen von  Kindern und Jugendlichen in Me</w:t>
      </w:r>
      <w:r>
        <w:rPr>
          <w:rFonts w:ascii="Calibri" w:hAnsi="Calibri" w:cs="Arial"/>
          <w:sz w:val="24"/>
          <w:szCs w:val="24"/>
        </w:rPr>
        <w:t>cklenburg-Vorpommern. Dazu ge</w:t>
      </w:r>
      <w:r w:rsidR="00C6074F">
        <w:rPr>
          <w:rFonts w:ascii="Calibri" w:hAnsi="Calibri" w:cs="Arial"/>
          <w:sz w:val="24"/>
          <w:szCs w:val="24"/>
        </w:rPr>
        <w:softHyphen/>
      </w:r>
      <w:r>
        <w:rPr>
          <w:rFonts w:ascii="Calibri" w:hAnsi="Calibri" w:cs="Arial"/>
          <w:sz w:val="24"/>
          <w:szCs w:val="24"/>
        </w:rPr>
        <w:t>hörten einerseits fortlaufende Gespräche und Beratungen mit Politik und Verwaltung. Andererseits wurde der Kinderschutzbund aber auch immer wieder im Rahmen von prob</w:t>
      </w:r>
      <w:r w:rsidR="00C6074F">
        <w:rPr>
          <w:rFonts w:ascii="Calibri" w:hAnsi="Calibri" w:cs="Arial"/>
          <w:sz w:val="24"/>
          <w:szCs w:val="24"/>
        </w:rPr>
        <w:softHyphen/>
      </w:r>
      <w:r>
        <w:rPr>
          <w:rFonts w:ascii="Calibri" w:hAnsi="Calibri" w:cs="Arial"/>
          <w:sz w:val="24"/>
          <w:szCs w:val="24"/>
        </w:rPr>
        <w:t>lematischen Einzelfällen der Kinder- und Jugendhilfe um Unterstützung gebeten. Letz</w:t>
      </w:r>
      <w:r w:rsidR="00C6074F">
        <w:rPr>
          <w:rFonts w:ascii="Calibri" w:hAnsi="Calibri" w:cs="Arial"/>
          <w:sz w:val="24"/>
          <w:szCs w:val="24"/>
        </w:rPr>
        <w:softHyphen/>
      </w:r>
      <w:r>
        <w:rPr>
          <w:rFonts w:ascii="Calibri" w:hAnsi="Calibri" w:cs="Arial"/>
          <w:sz w:val="24"/>
          <w:szCs w:val="24"/>
        </w:rPr>
        <w:t>tere Vorgänge haben im Berichtszeitraum erneut deutlich zugenommen. Hier entwi</w:t>
      </w:r>
      <w:r w:rsidR="00C6074F">
        <w:rPr>
          <w:rFonts w:ascii="Calibri" w:hAnsi="Calibri" w:cs="Arial"/>
          <w:sz w:val="24"/>
          <w:szCs w:val="24"/>
        </w:rPr>
        <w:softHyphen/>
      </w:r>
      <w:r>
        <w:rPr>
          <w:rFonts w:ascii="Calibri" w:hAnsi="Calibri" w:cs="Arial"/>
          <w:sz w:val="24"/>
          <w:szCs w:val="24"/>
        </w:rPr>
        <w:t xml:space="preserve">ckelt sich weiterhin eine unabhängige </w:t>
      </w:r>
      <w:proofErr w:type="spellStart"/>
      <w:r>
        <w:rPr>
          <w:rFonts w:ascii="Calibri" w:hAnsi="Calibri" w:cs="Arial"/>
          <w:sz w:val="24"/>
          <w:szCs w:val="24"/>
        </w:rPr>
        <w:t>Ombudsfunktion</w:t>
      </w:r>
      <w:proofErr w:type="spellEnd"/>
      <w:r>
        <w:rPr>
          <w:rFonts w:ascii="Calibri" w:hAnsi="Calibri" w:cs="Arial"/>
          <w:sz w:val="24"/>
          <w:szCs w:val="24"/>
        </w:rPr>
        <w:t xml:space="preserve"> des Verbandes. Bei den vorgetra</w:t>
      </w:r>
      <w:r w:rsidR="00C6074F">
        <w:rPr>
          <w:rFonts w:ascii="Calibri" w:hAnsi="Calibri" w:cs="Arial"/>
          <w:sz w:val="24"/>
          <w:szCs w:val="24"/>
        </w:rPr>
        <w:softHyphen/>
      </w:r>
      <w:r>
        <w:rPr>
          <w:rFonts w:ascii="Calibri" w:hAnsi="Calibri" w:cs="Arial"/>
          <w:sz w:val="24"/>
          <w:szCs w:val="24"/>
        </w:rPr>
        <w:t>genen Problemfällen zeigt sich immer wieder eine große Bandbreite. Im Vordergrund ste</w:t>
      </w:r>
      <w:r w:rsidR="00C6074F">
        <w:rPr>
          <w:rFonts w:ascii="Calibri" w:hAnsi="Calibri" w:cs="Arial"/>
          <w:sz w:val="24"/>
          <w:szCs w:val="24"/>
        </w:rPr>
        <w:softHyphen/>
      </w:r>
      <w:r>
        <w:rPr>
          <w:rFonts w:ascii="Calibri" w:hAnsi="Calibri" w:cs="Arial"/>
          <w:sz w:val="24"/>
          <w:szCs w:val="24"/>
        </w:rPr>
        <w:t>hen dabei Sorgerechtsauseinandersetzungen und damit einhergehende Besuchsreg</w:t>
      </w:r>
      <w:r>
        <w:rPr>
          <w:rFonts w:ascii="Calibri" w:hAnsi="Calibri" w:cs="Arial"/>
          <w:sz w:val="24"/>
          <w:szCs w:val="24"/>
        </w:rPr>
        <w:t>e</w:t>
      </w:r>
      <w:r w:rsidR="00D93482">
        <w:rPr>
          <w:rFonts w:ascii="Calibri" w:hAnsi="Calibri" w:cs="Arial"/>
          <w:sz w:val="24"/>
          <w:szCs w:val="24"/>
        </w:rPr>
        <w:t>l</w:t>
      </w:r>
      <w:r>
        <w:rPr>
          <w:rFonts w:ascii="Calibri" w:hAnsi="Calibri" w:cs="Arial"/>
          <w:sz w:val="24"/>
          <w:szCs w:val="24"/>
        </w:rPr>
        <w:t>ung, aber auch Beschwerdeanliegen von Kindern und Jugendlichen, die in Einrichtungen der Kinder- und Jugendhilfe untergebracht sind. Darüber hinaus werden auch immer wie</w:t>
      </w:r>
      <w:r w:rsidR="00C6074F">
        <w:rPr>
          <w:rFonts w:ascii="Calibri" w:hAnsi="Calibri" w:cs="Arial"/>
          <w:sz w:val="24"/>
          <w:szCs w:val="24"/>
        </w:rPr>
        <w:softHyphen/>
      </w:r>
      <w:r>
        <w:rPr>
          <w:rFonts w:ascii="Calibri" w:hAnsi="Calibri" w:cs="Arial"/>
          <w:sz w:val="24"/>
          <w:szCs w:val="24"/>
        </w:rPr>
        <w:t>der Hinweise auf befürchtete Kindeswohlgefährdung vorgebracht. Der Kinderschutz</w:t>
      </w:r>
      <w:r w:rsidR="00C6074F">
        <w:rPr>
          <w:rFonts w:ascii="Calibri" w:hAnsi="Calibri" w:cs="Arial"/>
          <w:sz w:val="24"/>
          <w:szCs w:val="24"/>
        </w:rPr>
        <w:softHyphen/>
      </w:r>
      <w:r>
        <w:rPr>
          <w:rFonts w:ascii="Calibri" w:hAnsi="Calibri" w:cs="Arial"/>
          <w:sz w:val="24"/>
          <w:szCs w:val="24"/>
        </w:rPr>
        <w:t>bund übernimmt dabei in erster Linie eine Vermittlungsfunktion, wobei häufig die ta</w:t>
      </w:r>
      <w:r>
        <w:rPr>
          <w:rFonts w:ascii="Calibri" w:hAnsi="Calibri" w:cs="Arial"/>
          <w:sz w:val="24"/>
          <w:szCs w:val="24"/>
        </w:rPr>
        <w:t>t</w:t>
      </w:r>
      <w:r>
        <w:rPr>
          <w:rFonts w:ascii="Calibri" w:hAnsi="Calibri" w:cs="Arial"/>
          <w:sz w:val="24"/>
          <w:szCs w:val="24"/>
        </w:rPr>
        <w:t>säch</w:t>
      </w:r>
      <w:r w:rsidR="00C6074F">
        <w:rPr>
          <w:rFonts w:ascii="Calibri" w:hAnsi="Calibri" w:cs="Arial"/>
          <w:sz w:val="24"/>
          <w:szCs w:val="24"/>
        </w:rPr>
        <w:softHyphen/>
      </w:r>
      <w:r>
        <w:rPr>
          <w:rFonts w:ascii="Calibri" w:hAnsi="Calibri" w:cs="Arial"/>
          <w:sz w:val="24"/>
          <w:szCs w:val="24"/>
        </w:rPr>
        <w:t>lichen Interessen des Kindes zunächst einmal in den Fokus aller Akteure gerückt werden müssen. In diesen Angelegenheiten steht der Verband in engem Kontakt mit den örtlichen Trägern der Jugendhilfe</w:t>
      </w:r>
      <w:r w:rsidR="002946D0">
        <w:rPr>
          <w:rFonts w:ascii="Calibri" w:hAnsi="Calibri" w:cs="Arial"/>
          <w:sz w:val="24"/>
          <w:szCs w:val="24"/>
        </w:rPr>
        <w:t>.</w:t>
      </w:r>
      <w:r>
        <w:rPr>
          <w:rFonts w:ascii="Calibri" w:hAnsi="Calibri" w:cs="Arial"/>
          <w:sz w:val="24"/>
          <w:szCs w:val="24"/>
        </w:rPr>
        <w:t xml:space="preserve">  </w:t>
      </w:r>
    </w:p>
    <w:p w:rsidR="00841AFF" w:rsidRDefault="00841AFF" w:rsidP="00C6074F">
      <w:pPr>
        <w:shd w:val="clear" w:color="auto" w:fill="FFFFFF" w:themeFill="background1"/>
        <w:ind w:left="708"/>
        <w:jc w:val="left"/>
        <w:rPr>
          <w:rFonts w:ascii="Calibri" w:hAnsi="Calibri" w:cs="Arial"/>
          <w:sz w:val="24"/>
          <w:szCs w:val="24"/>
        </w:rPr>
      </w:pPr>
      <w:r>
        <w:rPr>
          <w:rFonts w:ascii="Calibri" w:hAnsi="Calibri" w:cs="Arial"/>
          <w:sz w:val="24"/>
          <w:szCs w:val="24"/>
        </w:rPr>
        <w:t xml:space="preserve">    </w:t>
      </w:r>
    </w:p>
    <w:p w:rsidR="00841AFF" w:rsidRDefault="00841AFF" w:rsidP="00C6074F">
      <w:pPr>
        <w:shd w:val="clear" w:color="auto" w:fill="FFFFFF" w:themeFill="background1"/>
        <w:ind w:left="708"/>
        <w:jc w:val="left"/>
        <w:rPr>
          <w:rFonts w:ascii="Calibri" w:hAnsi="Calibri"/>
          <w:sz w:val="24"/>
          <w:szCs w:val="24"/>
        </w:rPr>
      </w:pPr>
      <w:r>
        <w:rPr>
          <w:rFonts w:ascii="Calibri" w:hAnsi="Calibri" w:cs="Arial"/>
          <w:sz w:val="24"/>
          <w:szCs w:val="24"/>
        </w:rPr>
        <w:t>D</w:t>
      </w:r>
      <w:r w:rsidRPr="001D7780">
        <w:rPr>
          <w:rFonts w:ascii="Calibri" w:hAnsi="Calibri"/>
          <w:sz w:val="24"/>
          <w:szCs w:val="24"/>
        </w:rPr>
        <w:t>em Landesverband boten sich unte</w:t>
      </w:r>
      <w:r>
        <w:rPr>
          <w:rFonts w:ascii="Calibri" w:hAnsi="Calibri"/>
          <w:sz w:val="24"/>
          <w:szCs w:val="24"/>
        </w:rPr>
        <w:t>rschiedliche Plattformen der</w:t>
      </w:r>
      <w:r w:rsidRPr="001D7780">
        <w:rPr>
          <w:rFonts w:ascii="Calibri" w:hAnsi="Calibri"/>
          <w:sz w:val="24"/>
          <w:szCs w:val="24"/>
        </w:rPr>
        <w:t xml:space="preserve"> Öffentlichkeitsarbeit für die Anliegen des Kinder- und Jugendschutzes. Presse und Rundfunk wand</w:t>
      </w:r>
      <w:r>
        <w:rPr>
          <w:rFonts w:ascii="Calibri" w:hAnsi="Calibri"/>
          <w:sz w:val="24"/>
          <w:szCs w:val="24"/>
        </w:rPr>
        <w:t>t</w:t>
      </w:r>
      <w:r w:rsidRPr="001D7780">
        <w:rPr>
          <w:rFonts w:ascii="Calibri" w:hAnsi="Calibri"/>
          <w:sz w:val="24"/>
          <w:szCs w:val="24"/>
        </w:rPr>
        <w:t>en sich re</w:t>
      </w:r>
      <w:r w:rsidR="00C6074F">
        <w:rPr>
          <w:rFonts w:ascii="Calibri" w:hAnsi="Calibri"/>
          <w:sz w:val="24"/>
          <w:szCs w:val="24"/>
        </w:rPr>
        <w:softHyphen/>
      </w:r>
      <w:r w:rsidRPr="001D7780">
        <w:rPr>
          <w:rFonts w:ascii="Calibri" w:hAnsi="Calibri"/>
          <w:sz w:val="24"/>
          <w:szCs w:val="24"/>
        </w:rPr>
        <w:t xml:space="preserve">gelmäßig mit Anfragen zu Kinderschutzthemen an den Verband. </w:t>
      </w:r>
      <w:r w:rsidR="00A04D44">
        <w:rPr>
          <w:rFonts w:asciiTheme="minorHAnsi" w:eastAsiaTheme="minorHAnsi" w:hAnsiTheme="minorHAnsi" w:cstheme="minorBidi"/>
          <w:kern w:val="0"/>
          <w:sz w:val="24"/>
          <w:szCs w:val="24"/>
          <w:lang w:eastAsia="en-US"/>
        </w:rPr>
        <w:t>Der Start der Aktion</w:t>
      </w:r>
      <w:r w:rsidR="00A04D44">
        <w:rPr>
          <w:rFonts w:asciiTheme="minorHAnsi" w:eastAsiaTheme="minorHAnsi" w:hAnsiTheme="minorHAnsi" w:cstheme="minorBidi"/>
          <w:kern w:val="0"/>
          <w:sz w:val="24"/>
          <w:szCs w:val="24"/>
          <w:lang w:eastAsia="en-US"/>
        </w:rPr>
        <w:t>s</w:t>
      </w:r>
      <w:r w:rsidR="00A04D44">
        <w:rPr>
          <w:rFonts w:asciiTheme="minorHAnsi" w:eastAsiaTheme="minorHAnsi" w:hAnsiTheme="minorHAnsi" w:cstheme="minorBidi"/>
          <w:kern w:val="0"/>
          <w:sz w:val="24"/>
          <w:szCs w:val="24"/>
          <w:lang w:eastAsia="en-US"/>
        </w:rPr>
        <w:t>wo</w:t>
      </w:r>
      <w:r w:rsidR="00C6074F">
        <w:rPr>
          <w:rFonts w:asciiTheme="minorHAnsi" w:eastAsiaTheme="minorHAnsi" w:hAnsiTheme="minorHAnsi" w:cstheme="minorBidi"/>
          <w:kern w:val="0"/>
          <w:sz w:val="24"/>
          <w:szCs w:val="24"/>
          <w:lang w:eastAsia="en-US"/>
        </w:rPr>
        <w:softHyphen/>
      </w:r>
      <w:r w:rsidR="00A04D44">
        <w:rPr>
          <w:rFonts w:asciiTheme="minorHAnsi" w:eastAsiaTheme="minorHAnsi" w:hAnsiTheme="minorHAnsi" w:cstheme="minorBidi"/>
          <w:kern w:val="0"/>
          <w:sz w:val="24"/>
          <w:szCs w:val="24"/>
          <w:lang w:eastAsia="en-US"/>
        </w:rPr>
        <w:t xml:space="preserve">che Kinderschutz 2017 wurde im Rahmen einer Landespressekonferenz am 12.09.2017 durch die Ministerin für Soziales, Integration und Gleichstellung Stefanie </w:t>
      </w:r>
      <w:proofErr w:type="spellStart"/>
      <w:r w:rsidR="00A04D44">
        <w:rPr>
          <w:rFonts w:asciiTheme="minorHAnsi" w:eastAsiaTheme="minorHAnsi" w:hAnsiTheme="minorHAnsi" w:cstheme="minorBidi"/>
          <w:kern w:val="0"/>
          <w:sz w:val="24"/>
          <w:szCs w:val="24"/>
          <w:lang w:eastAsia="en-US"/>
        </w:rPr>
        <w:t>Drese</w:t>
      </w:r>
      <w:proofErr w:type="spellEnd"/>
      <w:r w:rsidR="00A04D44">
        <w:rPr>
          <w:rFonts w:asciiTheme="minorHAnsi" w:eastAsiaTheme="minorHAnsi" w:hAnsiTheme="minorHAnsi" w:cstheme="minorBidi"/>
          <w:kern w:val="0"/>
          <w:sz w:val="24"/>
          <w:szCs w:val="24"/>
          <w:lang w:eastAsia="en-US"/>
        </w:rPr>
        <w:t xml:space="preserve">, den Schweriner Oberbürgermeister Dr. Rico </w:t>
      </w:r>
      <w:proofErr w:type="spellStart"/>
      <w:r w:rsidR="00A04D44">
        <w:rPr>
          <w:rFonts w:asciiTheme="minorHAnsi" w:eastAsiaTheme="minorHAnsi" w:hAnsiTheme="minorHAnsi" w:cstheme="minorBidi"/>
          <w:kern w:val="0"/>
          <w:sz w:val="24"/>
          <w:szCs w:val="24"/>
          <w:lang w:eastAsia="en-US"/>
        </w:rPr>
        <w:t>Badenschier</w:t>
      </w:r>
      <w:proofErr w:type="spellEnd"/>
      <w:r w:rsidR="00A04D44">
        <w:rPr>
          <w:rFonts w:asciiTheme="minorHAnsi" w:eastAsiaTheme="minorHAnsi" w:hAnsiTheme="minorHAnsi" w:cstheme="minorBidi"/>
          <w:kern w:val="0"/>
          <w:sz w:val="24"/>
          <w:szCs w:val="24"/>
          <w:lang w:eastAsia="en-US"/>
        </w:rPr>
        <w:t xml:space="preserve"> und den Landesge</w:t>
      </w:r>
      <w:r w:rsidR="00C6074F">
        <w:rPr>
          <w:rFonts w:asciiTheme="minorHAnsi" w:eastAsiaTheme="minorHAnsi" w:hAnsiTheme="minorHAnsi" w:cstheme="minorBidi"/>
          <w:kern w:val="0"/>
          <w:sz w:val="24"/>
          <w:szCs w:val="24"/>
          <w:lang w:eastAsia="en-US"/>
        </w:rPr>
        <w:softHyphen/>
      </w:r>
      <w:r w:rsidR="00A04D44">
        <w:rPr>
          <w:rFonts w:asciiTheme="minorHAnsi" w:eastAsiaTheme="minorHAnsi" w:hAnsiTheme="minorHAnsi" w:cstheme="minorBidi"/>
          <w:kern w:val="0"/>
          <w:sz w:val="24"/>
          <w:szCs w:val="24"/>
          <w:lang w:eastAsia="en-US"/>
        </w:rPr>
        <w:t>schäftsführer des Deutschen Kinderschutzbundes Carsten Spies angekündigt.</w:t>
      </w:r>
    </w:p>
    <w:p w:rsidR="00A04D44" w:rsidRDefault="00A04D44" w:rsidP="00C6074F">
      <w:pPr>
        <w:shd w:val="clear" w:color="auto" w:fill="FFFFFF" w:themeFill="background1"/>
        <w:ind w:left="708"/>
        <w:jc w:val="left"/>
        <w:rPr>
          <w:rFonts w:ascii="Calibri" w:hAnsi="Calibri"/>
          <w:sz w:val="24"/>
          <w:szCs w:val="24"/>
        </w:rPr>
      </w:pPr>
    </w:p>
    <w:p w:rsidR="00A04D44" w:rsidRDefault="00A04D44" w:rsidP="00C6074F">
      <w:pPr>
        <w:shd w:val="clear" w:color="auto" w:fill="FFFFFF" w:themeFill="background1"/>
        <w:ind w:left="708"/>
        <w:jc w:val="left"/>
        <w:rPr>
          <w:rFonts w:ascii="Calibri" w:hAnsi="Calibri" w:cs="Arial"/>
          <w:sz w:val="24"/>
          <w:szCs w:val="24"/>
        </w:rPr>
      </w:pPr>
    </w:p>
    <w:p w:rsidR="00841AFF" w:rsidRDefault="00841AFF" w:rsidP="00C6074F">
      <w:pPr>
        <w:shd w:val="clear" w:color="auto" w:fill="FFFFFF" w:themeFill="background1"/>
        <w:ind w:left="708"/>
        <w:jc w:val="left"/>
        <w:rPr>
          <w:rFonts w:ascii="Calibri" w:hAnsi="Calibri"/>
          <w:sz w:val="24"/>
          <w:szCs w:val="24"/>
        </w:rPr>
      </w:pPr>
      <w:r>
        <w:rPr>
          <w:rFonts w:ascii="Calibri" w:hAnsi="Calibri"/>
          <w:sz w:val="24"/>
          <w:szCs w:val="24"/>
        </w:rPr>
        <w:t xml:space="preserve">Neben diversen Tagungsberichten erfolgten weitere </w:t>
      </w:r>
      <w:r w:rsidRPr="001D7780">
        <w:rPr>
          <w:rFonts w:ascii="Calibri" w:hAnsi="Calibri"/>
          <w:sz w:val="24"/>
          <w:szCs w:val="24"/>
        </w:rPr>
        <w:t>Presse</w:t>
      </w:r>
      <w:r>
        <w:rPr>
          <w:rFonts w:ascii="Calibri" w:hAnsi="Calibri"/>
          <w:sz w:val="24"/>
          <w:szCs w:val="24"/>
        </w:rPr>
        <w:t xml:space="preserve">veröffentlichungen </w:t>
      </w:r>
      <w:r w:rsidRPr="001D7780">
        <w:rPr>
          <w:rFonts w:ascii="Calibri" w:hAnsi="Calibri"/>
          <w:sz w:val="24"/>
          <w:szCs w:val="24"/>
        </w:rPr>
        <w:t>zu folgen</w:t>
      </w:r>
      <w:r w:rsidR="00C6074F">
        <w:rPr>
          <w:rFonts w:ascii="Calibri" w:hAnsi="Calibri"/>
          <w:sz w:val="24"/>
          <w:szCs w:val="24"/>
        </w:rPr>
        <w:softHyphen/>
      </w:r>
      <w:r w:rsidRPr="001D7780">
        <w:rPr>
          <w:rFonts w:ascii="Calibri" w:hAnsi="Calibri"/>
          <w:sz w:val="24"/>
          <w:szCs w:val="24"/>
        </w:rPr>
        <w:t>den Themen:</w:t>
      </w:r>
    </w:p>
    <w:p w:rsidR="00A04D44" w:rsidRPr="001D7780" w:rsidRDefault="00A04D44" w:rsidP="00C6074F">
      <w:pPr>
        <w:shd w:val="clear" w:color="auto" w:fill="FFFFFF" w:themeFill="background1"/>
        <w:ind w:left="708"/>
        <w:jc w:val="left"/>
        <w:rPr>
          <w:rFonts w:ascii="Calibri" w:hAnsi="Calibri"/>
          <w:sz w:val="24"/>
          <w:szCs w:val="24"/>
        </w:rPr>
      </w:pPr>
    </w:p>
    <w:p w:rsidR="00841AFF" w:rsidRDefault="00841AFF" w:rsidP="00C6074F">
      <w:pPr>
        <w:numPr>
          <w:ilvl w:val="0"/>
          <w:numId w:val="1"/>
        </w:numPr>
        <w:shd w:val="clear" w:color="auto" w:fill="FFFFFF" w:themeFill="background1"/>
        <w:jc w:val="left"/>
        <w:rPr>
          <w:rFonts w:ascii="Calibri" w:hAnsi="Calibri"/>
          <w:sz w:val="24"/>
          <w:szCs w:val="24"/>
        </w:rPr>
      </w:pPr>
      <w:r>
        <w:rPr>
          <w:rFonts w:ascii="Calibri" w:hAnsi="Calibri"/>
          <w:sz w:val="24"/>
          <w:szCs w:val="24"/>
        </w:rPr>
        <w:t>Einzelfälle von Kindeswohlgefährdung in M-V</w:t>
      </w:r>
    </w:p>
    <w:p w:rsidR="00841AFF" w:rsidRDefault="00841AFF" w:rsidP="00C6074F">
      <w:pPr>
        <w:numPr>
          <w:ilvl w:val="0"/>
          <w:numId w:val="1"/>
        </w:numPr>
        <w:shd w:val="clear" w:color="auto" w:fill="FFFFFF" w:themeFill="background1"/>
        <w:jc w:val="left"/>
        <w:rPr>
          <w:rFonts w:ascii="Calibri" w:hAnsi="Calibri"/>
          <w:sz w:val="24"/>
          <w:szCs w:val="24"/>
        </w:rPr>
      </w:pPr>
      <w:r>
        <w:rPr>
          <w:rFonts w:ascii="Calibri" w:hAnsi="Calibri"/>
          <w:sz w:val="24"/>
          <w:szCs w:val="24"/>
        </w:rPr>
        <w:t>Gewalt gegen Kinder</w:t>
      </w:r>
    </w:p>
    <w:p w:rsidR="00841AFF" w:rsidRPr="001D7780" w:rsidRDefault="00841AFF" w:rsidP="00C6074F">
      <w:pPr>
        <w:numPr>
          <w:ilvl w:val="0"/>
          <w:numId w:val="1"/>
        </w:numPr>
        <w:shd w:val="clear" w:color="auto" w:fill="FFFFFF" w:themeFill="background1"/>
        <w:jc w:val="left"/>
        <w:rPr>
          <w:rFonts w:ascii="Calibri" w:hAnsi="Calibri"/>
          <w:sz w:val="24"/>
          <w:szCs w:val="24"/>
        </w:rPr>
      </w:pPr>
      <w:r w:rsidRPr="001D7780">
        <w:rPr>
          <w:rFonts w:ascii="Calibri" w:hAnsi="Calibri"/>
          <w:sz w:val="24"/>
          <w:szCs w:val="24"/>
        </w:rPr>
        <w:t>Bildung und Teilhabe für Kinder</w:t>
      </w:r>
    </w:p>
    <w:p w:rsidR="00841AFF" w:rsidRPr="001D7780" w:rsidRDefault="00841AFF" w:rsidP="00C6074F">
      <w:pPr>
        <w:numPr>
          <w:ilvl w:val="0"/>
          <w:numId w:val="1"/>
        </w:numPr>
        <w:shd w:val="clear" w:color="auto" w:fill="FFFFFF" w:themeFill="background1"/>
        <w:jc w:val="left"/>
        <w:rPr>
          <w:rFonts w:ascii="Calibri" w:hAnsi="Calibri"/>
          <w:sz w:val="24"/>
          <w:szCs w:val="24"/>
        </w:rPr>
      </w:pPr>
      <w:r w:rsidRPr="001D7780">
        <w:rPr>
          <w:rFonts w:ascii="Calibri" w:hAnsi="Calibri"/>
          <w:sz w:val="24"/>
          <w:szCs w:val="24"/>
        </w:rPr>
        <w:t>Bundeskinderschutzgesetz</w:t>
      </w:r>
    </w:p>
    <w:p w:rsidR="00841AFF" w:rsidRPr="001D7780" w:rsidRDefault="00841AFF" w:rsidP="00C6074F">
      <w:pPr>
        <w:numPr>
          <w:ilvl w:val="0"/>
          <w:numId w:val="1"/>
        </w:numPr>
        <w:shd w:val="clear" w:color="auto" w:fill="FFFFFF" w:themeFill="background1"/>
        <w:jc w:val="left"/>
        <w:rPr>
          <w:rFonts w:ascii="Calibri" w:hAnsi="Calibri"/>
          <w:sz w:val="24"/>
          <w:szCs w:val="24"/>
        </w:rPr>
      </w:pPr>
      <w:r w:rsidRPr="001D7780">
        <w:rPr>
          <w:rFonts w:ascii="Calibri" w:hAnsi="Calibri"/>
          <w:sz w:val="24"/>
          <w:szCs w:val="24"/>
        </w:rPr>
        <w:t>UN-Kinderrechtskonvention</w:t>
      </w:r>
    </w:p>
    <w:p w:rsidR="00841AFF" w:rsidRPr="001D7780" w:rsidRDefault="00841AFF" w:rsidP="00C6074F">
      <w:pPr>
        <w:numPr>
          <w:ilvl w:val="0"/>
          <w:numId w:val="1"/>
        </w:numPr>
        <w:shd w:val="clear" w:color="auto" w:fill="FFFFFF" w:themeFill="background1"/>
        <w:jc w:val="left"/>
        <w:rPr>
          <w:rFonts w:ascii="Calibri" w:hAnsi="Calibri"/>
          <w:sz w:val="24"/>
          <w:szCs w:val="24"/>
        </w:rPr>
      </w:pPr>
      <w:r w:rsidRPr="001D7780">
        <w:rPr>
          <w:rFonts w:ascii="Calibri" w:hAnsi="Calibri"/>
          <w:sz w:val="24"/>
          <w:szCs w:val="24"/>
        </w:rPr>
        <w:t>Suizidprävention in der Kinder- und Jugendhilfe</w:t>
      </w:r>
    </w:p>
    <w:p w:rsidR="00841AFF" w:rsidRPr="001D7780" w:rsidRDefault="00841AFF" w:rsidP="00C6074F">
      <w:pPr>
        <w:numPr>
          <w:ilvl w:val="0"/>
          <w:numId w:val="1"/>
        </w:numPr>
        <w:shd w:val="clear" w:color="auto" w:fill="FFFFFF" w:themeFill="background1"/>
        <w:jc w:val="left"/>
        <w:rPr>
          <w:rFonts w:ascii="Calibri" w:hAnsi="Calibri"/>
          <w:sz w:val="24"/>
          <w:szCs w:val="24"/>
        </w:rPr>
      </w:pPr>
      <w:r w:rsidRPr="001D7780">
        <w:rPr>
          <w:rFonts w:ascii="Calibri" w:hAnsi="Calibri"/>
          <w:sz w:val="24"/>
          <w:szCs w:val="24"/>
        </w:rPr>
        <w:t>Jugendmedienschutz</w:t>
      </w:r>
    </w:p>
    <w:p w:rsidR="00841AFF" w:rsidRDefault="00841AFF" w:rsidP="00C6074F">
      <w:pPr>
        <w:numPr>
          <w:ilvl w:val="0"/>
          <w:numId w:val="1"/>
        </w:numPr>
        <w:shd w:val="clear" w:color="auto" w:fill="FFFFFF" w:themeFill="background1"/>
        <w:jc w:val="left"/>
        <w:rPr>
          <w:rFonts w:ascii="Calibri" w:hAnsi="Calibri"/>
          <w:sz w:val="24"/>
          <w:szCs w:val="24"/>
        </w:rPr>
      </w:pPr>
      <w:r w:rsidRPr="001D7780">
        <w:rPr>
          <w:rFonts w:ascii="Calibri" w:hAnsi="Calibri"/>
          <w:sz w:val="24"/>
          <w:szCs w:val="24"/>
        </w:rPr>
        <w:t>Kinderarmut</w:t>
      </w:r>
    </w:p>
    <w:p w:rsidR="00A04D44" w:rsidRPr="00F75B0A" w:rsidRDefault="00A04D44" w:rsidP="00C6074F">
      <w:pPr>
        <w:shd w:val="clear" w:color="auto" w:fill="FFFFFF" w:themeFill="background1"/>
        <w:ind w:left="1428"/>
        <w:jc w:val="left"/>
        <w:rPr>
          <w:rFonts w:ascii="Calibri" w:hAnsi="Calibri"/>
          <w:sz w:val="24"/>
          <w:szCs w:val="24"/>
        </w:rPr>
      </w:pPr>
    </w:p>
    <w:p w:rsidR="00841AFF" w:rsidRDefault="00841AFF" w:rsidP="00C6074F">
      <w:pPr>
        <w:shd w:val="clear" w:color="auto" w:fill="FFFFFF" w:themeFill="background1"/>
        <w:jc w:val="left"/>
        <w:rPr>
          <w:rFonts w:ascii="Calibri" w:hAnsi="Calibri" w:cs="Arial"/>
          <w:sz w:val="24"/>
          <w:szCs w:val="24"/>
        </w:rPr>
      </w:pPr>
      <w:r>
        <w:rPr>
          <w:rFonts w:ascii="Calibri" w:hAnsi="Calibri" w:cs="Arial"/>
          <w:sz w:val="24"/>
          <w:szCs w:val="24"/>
        </w:rPr>
        <w:tab/>
        <w:t>Darüber hinaus informiert der Kinderschutzbund seit Mitte 2016 über seinen Newsletter</w:t>
      </w:r>
    </w:p>
    <w:p w:rsidR="00841AFF" w:rsidRDefault="00841AFF" w:rsidP="00C6074F">
      <w:pPr>
        <w:shd w:val="clear" w:color="auto" w:fill="FFFFFF" w:themeFill="background1"/>
        <w:jc w:val="left"/>
        <w:rPr>
          <w:rFonts w:ascii="Calibri" w:hAnsi="Calibri" w:cs="Arial"/>
          <w:sz w:val="24"/>
          <w:szCs w:val="24"/>
        </w:rPr>
      </w:pPr>
      <w:r>
        <w:rPr>
          <w:rFonts w:ascii="Calibri" w:hAnsi="Calibri" w:cs="Arial"/>
          <w:sz w:val="24"/>
          <w:szCs w:val="24"/>
        </w:rPr>
        <w:tab/>
        <w:t xml:space="preserve">einen großen Kreis von Adressaten über Aktuelles, Termine und Entwicklungen für den </w:t>
      </w:r>
      <w:r>
        <w:rPr>
          <w:rFonts w:ascii="Calibri" w:hAnsi="Calibri" w:cs="Arial"/>
          <w:sz w:val="24"/>
          <w:szCs w:val="24"/>
        </w:rPr>
        <w:tab/>
        <w:t>Kinderschutz in Mecklenburg-Vorpommern.</w:t>
      </w:r>
    </w:p>
    <w:p w:rsidR="00841AFF" w:rsidRDefault="00841AFF" w:rsidP="00C6074F">
      <w:pPr>
        <w:shd w:val="clear" w:color="auto" w:fill="FFFFFF" w:themeFill="background1"/>
        <w:ind w:left="708"/>
        <w:jc w:val="left"/>
        <w:rPr>
          <w:rFonts w:ascii="Calibri" w:hAnsi="Calibri" w:cs="Arial"/>
          <w:sz w:val="24"/>
          <w:szCs w:val="24"/>
        </w:rPr>
      </w:pPr>
    </w:p>
    <w:p w:rsidR="00841AFF" w:rsidRDefault="00841AFF" w:rsidP="00C6074F">
      <w:pPr>
        <w:shd w:val="clear" w:color="auto" w:fill="FFFFFF" w:themeFill="background1"/>
        <w:ind w:left="708"/>
        <w:jc w:val="left"/>
        <w:rPr>
          <w:rFonts w:ascii="Calibri" w:hAnsi="Calibri" w:cs="Arial"/>
          <w:sz w:val="24"/>
          <w:szCs w:val="24"/>
        </w:rPr>
      </w:pPr>
      <w:r w:rsidRPr="00D4656A">
        <w:rPr>
          <w:rFonts w:ascii="Calibri" w:hAnsi="Calibri" w:cs="Arial"/>
          <w:sz w:val="24"/>
          <w:szCs w:val="24"/>
        </w:rPr>
        <w:t>Der Landesverband ist in die verbandliche Gremienstruktur des Bundesverbandes einge</w:t>
      </w:r>
      <w:r w:rsidR="00C6074F">
        <w:rPr>
          <w:rFonts w:ascii="Calibri" w:hAnsi="Calibri" w:cs="Arial"/>
          <w:sz w:val="24"/>
          <w:szCs w:val="24"/>
        </w:rPr>
        <w:softHyphen/>
      </w:r>
      <w:r w:rsidRPr="00D4656A">
        <w:rPr>
          <w:rFonts w:ascii="Calibri" w:hAnsi="Calibri" w:cs="Arial"/>
          <w:sz w:val="24"/>
          <w:szCs w:val="24"/>
        </w:rPr>
        <w:t>bunden und wird dort vom Landesgeschäftsführer vertreten. Dazu gehören unter ande</w:t>
      </w:r>
      <w:r w:rsidR="00C6074F">
        <w:rPr>
          <w:rFonts w:ascii="Calibri" w:hAnsi="Calibri" w:cs="Arial"/>
          <w:sz w:val="24"/>
          <w:szCs w:val="24"/>
        </w:rPr>
        <w:softHyphen/>
      </w:r>
      <w:r w:rsidRPr="00D4656A">
        <w:rPr>
          <w:rFonts w:ascii="Calibri" w:hAnsi="Calibri" w:cs="Arial"/>
          <w:sz w:val="24"/>
          <w:szCs w:val="24"/>
        </w:rPr>
        <w:t>rem die Geschäftsführerkonferenzen, die Landesvorstandskonferenzen sowie die jährli</w:t>
      </w:r>
      <w:r w:rsidR="00C6074F">
        <w:rPr>
          <w:rFonts w:ascii="Calibri" w:hAnsi="Calibri" w:cs="Arial"/>
          <w:sz w:val="24"/>
          <w:szCs w:val="24"/>
        </w:rPr>
        <w:softHyphen/>
      </w:r>
      <w:r w:rsidRPr="00D4656A">
        <w:rPr>
          <w:rFonts w:ascii="Calibri" w:hAnsi="Calibri" w:cs="Arial"/>
          <w:sz w:val="24"/>
          <w:szCs w:val="24"/>
        </w:rPr>
        <w:lastRenderedPageBreak/>
        <w:t>chen Kinderschut</w:t>
      </w:r>
      <w:r>
        <w:rPr>
          <w:rFonts w:ascii="Calibri" w:hAnsi="Calibri" w:cs="Arial"/>
          <w:sz w:val="24"/>
          <w:szCs w:val="24"/>
        </w:rPr>
        <w:t>ztage. Die Beschlussergebnisse werden durch die Landesverbände kom</w:t>
      </w:r>
      <w:r w:rsidR="00C6074F">
        <w:rPr>
          <w:rFonts w:ascii="Calibri" w:hAnsi="Calibri" w:cs="Arial"/>
          <w:sz w:val="24"/>
          <w:szCs w:val="24"/>
        </w:rPr>
        <w:softHyphen/>
      </w:r>
      <w:r>
        <w:rPr>
          <w:rFonts w:ascii="Calibri" w:hAnsi="Calibri" w:cs="Arial"/>
          <w:sz w:val="24"/>
          <w:szCs w:val="24"/>
        </w:rPr>
        <w:t xml:space="preserve">muniziert und ggf. im regionalen bzw. landesbezogenen Kontext umgesetzt. Dies betraf auch im Berichtszeitraum </w:t>
      </w:r>
      <w:r w:rsidRPr="00D4656A">
        <w:rPr>
          <w:rFonts w:ascii="Calibri" w:hAnsi="Calibri" w:cs="Arial"/>
          <w:sz w:val="24"/>
          <w:szCs w:val="24"/>
        </w:rPr>
        <w:t>Themen zu Kinderschutzangelegenheiten, wie die Bekämpfung der Auswirkungen von zunehmender Kinderarmut, Umsetzung des Schutzauftrages oder Stärkung der Kinderrechte.</w:t>
      </w:r>
      <w:r>
        <w:rPr>
          <w:rFonts w:ascii="Calibri" w:hAnsi="Calibri" w:cs="Arial"/>
          <w:sz w:val="24"/>
          <w:szCs w:val="24"/>
        </w:rPr>
        <w:t xml:space="preserve"> So entwickelte der Kinderschutzbund gemeinsam mit rel</w:t>
      </w:r>
      <w:r>
        <w:rPr>
          <w:rFonts w:ascii="Calibri" w:hAnsi="Calibri" w:cs="Arial"/>
          <w:sz w:val="24"/>
          <w:szCs w:val="24"/>
        </w:rPr>
        <w:t>e</w:t>
      </w:r>
      <w:r>
        <w:rPr>
          <w:rFonts w:ascii="Calibri" w:hAnsi="Calibri" w:cs="Arial"/>
          <w:sz w:val="24"/>
          <w:szCs w:val="24"/>
        </w:rPr>
        <w:t>van</w:t>
      </w:r>
      <w:r w:rsidR="00C6074F">
        <w:rPr>
          <w:rFonts w:ascii="Calibri" w:hAnsi="Calibri" w:cs="Arial"/>
          <w:sz w:val="24"/>
          <w:szCs w:val="24"/>
        </w:rPr>
        <w:softHyphen/>
      </w:r>
      <w:r>
        <w:rPr>
          <w:rFonts w:ascii="Calibri" w:hAnsi="Calibri" w:cs="Arial"/>
          <w:sz w:val="24"/>
          <w:szCs w:val="24"/>
        </w:rPr>
        <w:t>ten Bündnispartnern das Konzept der „Kindergrundsicherung“ zur Bekämpfung der Kinderarmut. Bundesweit hat Mecklenburg-Vorpommern weiterhin einen der größ</w:t>
      </w:r>
      <w:r w:rsidR="00C6074F">
        <w:rPr>
          <w:rFonts w:ascii="Calibri" w:hAnsi="Calibri" w:cs="Arial"/>
          <w:sz w:val="24"/>
          <w:szCs w:val="24"/>
        </w:rPr>
        <w:softHyphen/>
      </w:r>
      <w:r>
        <w:rPr>
          <w:rFonts w:ascii="Calibri" w:hAnsi="Calibri" w:cs="Arial"/>
          <w:sz w:val="24"/>
          <w:szCs w:val="24"/>
        </w:rPr>
        <w:t>ten Anteile an Kindern und Jugendlichen, die in Armut leben. Der Kinderschutzbund ist mit</w:t>
      </w:r>
      <w:r>
        <w:rPr>
          <w:rFonts w:ascii="Calibri" w:hAnsi="Calibri" w:cs="Arial"/>
          <w:sz w:val="24"/>
          <w:szCs w:val="24"/>
        </w:rPr>
        <w:t>t</w:t>
      </w:r>
      <w:r>
        <w:rPr>
          <w:rFonts w:ascii="Calibri" w:hAnsi="Calibri" w:cs="Arial"/>
          <w:sz w:val="24"/>
          <w:szCs w:val="24"/>
        </w:rPr>
        <w:t>lerweile auch Mitglied der Landesarmutskonferenz.</w:t>
      </w:r>
    </w:p>
    <w:p w:rsidR="00841AFF" w:rsidRDefault="00841AFF" w:rsidP="00C6074F">
      <w:pPr>
        <w:shd w:val="clear" w:color="auto" w:fill="FFFFFF" w:themeFill="background1"/>
        <w:jc w:val="left"/>
        <w:rPr>
          <w:rFonts w:ascii="Calibri" w:hAnsi="Calibri" w:cs="Arial"/>
          <w:sz w:val="24"/>
          <w:szCs w:val="24"/>
        </w:rPr>
      </w:pPr>
    </w:p>
    <w:p w:rsidR="00841AFF" w:rsidRPr="00977D9C" w:rsidRDefault="00841AFF" w:rsidP="00C6074F">
      <w:pPr>
        <w:shd w:val="clear" w:color="auto" w:fill="FFFFFF" w:themeFill="background1"/>
        <w:jc w:val="left"/>
        <w:rPr>
          <w:rFonts w:ascii="Calibri" w:hAnsi="Calibri" w:cs="Arial"/>
          <w:sz w:val="24"/>
          <w:szCs w:val="24"/>
        </w:rPr>
      </w:pPr>
    </w:p>
    <w:p w:rsidR="00841AFF" w:rsidRDefault="00841AFF" w:rsidP="00C6074F">
      <w:pPr>
        <w:numPr>
          <w:ilvl w:val="1"/>
          <w:numId w:val="5"/>
        </w:numPr>
        <w:shd w:val="clear" w:color="auto" w:fill="FFFFFF" w:themeFill="background1"/>
        <w:jc w:val="left"/>
        <w:rPr>
          <w:rFonts w:ascii="Calibri" w:hAnsi="Calibri" w:cs="Arial"/>
          <w:b/>
          <w:sz w:val="24"/>
          <w:szCs w:val="24"/>
        </w:rPr>
      </w:pPr>
      <w:r w:rsidRPr="00D4656A">
        <w:rPr>
          <w:rFonts w:ascii="Calibri" w:hAnsi="Calibri" w:cs="Arial"/>
          <w:b/>
          <w:sz w:val="24"/>
          <w:szCs w:val="24"/>
        </w:rPr>
        <w:t>Schaffung und Erhalt einer umfassenden ehrenamtlichen Tätigkeit zum Kinderschutz in M-V</w:t>
      </w:r>
    </w:p>
    <w:p w:rsidR="00841AFF" w:rsidRDefault="00841AFF" w:rsidP="00C6074F">
      <w:pPr>
        <w:shd w:val="clear" w:color="auto" w:fill="FFFFFF" w:themeFill="background1"/>
        <w:ind w:left="720"/>
        <w:jc w:val="left"/>
        <w:rPr>
          <w:rFonts w:ascii="Calibri" w:hAnsi="Calibri" w:cs="Arial"/>
          <w:b/>
          <w:sz w:val="24"/>
          <w:szCs w:val="24"/>
        </w:rPr>
      </w:pPr>
    </w:p>
    <w:p w:rsidR="00841AFF" w:rsidRDefault="00841AFF" w:rsidP="00C6074F">
      <w:pPr>
        <w:shd w:val="clear" w:color="auto" w:fill="FFFFFF" w:themeFill="background1"/>
        <w:ind w:left="720"/>
        <w:jc w:val="left"/>
        <w:rPr>
          <w:rFonts w:ascii="Calibri" w:hAnsi="Calibri" w:cs="Arial"/>
          <w:sz w:val="24"/>
          <w:szCs w:val="24"/>
        </w:rPr>
      </w:pPr>
      <w:r>
        <w:rPr>
          <w:rFonts w:ascii="Calibri" w:hAnsi="Calibri" w:cs="Arial"/>
          <w:sz w:val="24"/>
          <w:szCs w:val="24"/>
        </w:rPr>
        <w:t xml:space="preserve">Die telefonischen Beratungsangebote des Kinderschutzbundes, das </w:t>
      </w:r>
      <w:r w:rsidRPr="00D13C60">
        <w:rPr>
          <w:rFonts w:ascii="Calibri" w:hAnsi="Calibri"/>
          <w:sz w:val="24"/>
          <w:szCs w:val="24"/>
        </w:rPr>
        <w:t>Kinder- und Jugen</w:t>
      </w:r>
      <w:r w:rsidRPr="00D13C60">
        <w:rPr>
          <w:rFonts w:ascii="Calibri" w:hAnsi="Calibri"/>
          <w:sz w:val="24"/>
          <w:szCs w:val="24"/>
        </w:rPr>
        <w:t>d</w:t>
      </w:r>
      <w:r w:rsidRPr="00D13C60">
        <w:rPr>
          <w:rFonts w:ascii="Calibri" w:hAnsi="Calibri"/>
          <w:sz w:val="24"/>
          <w:szCs w:val="24"/>
        </w:rPr>
        <w:t>te</w:t>
      </w:r>
      <w:r w:rsidR="00C6074F">
        <w:rPr>
          <w:rFonts w:ascii="Calibri" w:hAnsi="Calibri"/>
          <w:sz w:val="24"/>
          <w:szCs w:val="24"/>
        </w:rPr>
        <w:softHyphen/>
      </w:r>
      <w:r w:rsidRPr="00D13C60">
        <w:rPr>
          <w:rFonts w:ascii="Calibri" w:hAnsi="Calibri"/>
          <w:sz w:val="24"/>
          <w:szCs w:val="24"/>
        </w:rPr>
        <w:t>lefon (KJT) und Elterntelefon (ET)</w:t>
      </w:r>
      <w:r>
        <w:rPr>
          <w:rFonts w:ascii="Calibri" w:hAnsi="Calibri"/>
          <w:sz w:val="24"/>
          <w:szCs w:val="24"/>
        </w:rPr>
        <w:t xml:space="preserve"> </w:t>
      </w:r>
      <w:r>
        <w:rPr>
          <w:rFonts w:ascii="Calibri" w:hAnsi="Calibri" w:cs="Arial"/>
          <w:sz w:val="24"/>
          <w:szCs w:val="24"/>
        </w:rPr>
        <w:t>mit den Standorten Kreisverband Vorpom</w:t>
      </w:r>
      <w:r w:rsidR="00C6074F">
        <w:rPr>
          <w:rFonts w:ascii="Calibri" w:hAnsi="Calibri" w:cs="Arial"/>
          <w:sz w:val="24"/>
          <w:szCs w:val="24"/>
        </w:rPr>
        <w:softHyphen/>
      </w:r>
      <w:r>
        <w:rPr>
          <w:rFonts w:ascii="Calibri" w:hAnsi="Calibri" w:cs="Arial"/>
          <w:sz w:val="24"/>
          <w:szCs w:val="24"/>
        </w:rPr>
        <w:t>mern-Greifswald und Kr</w:t>
      </w:r>
      <w:r w:rsidR="00A04D44">
        <w:rPr>
          <w:rFonts w:ascii="Calibri" w:hAnsi="Calibri" w:cs="Arial"/>
          <w:sz w:val="24"/>
          <w:szCs w:val="24"/>
        </w:rPr>
        <w:t>eisverband Schwerin konnten 2017</w:t>
      </w:r>
      <w:r>
        <w:rPr>
          <w:rFonts w:ascii="Calibri" w:hAnsi="Calibri" w:cs="Arial"/>
          <w:sz w:val="24"/>
          <w:szCs w:val="24"/>
        </w:rPr>
        <w:t xml:space="preserve"> weiter betrieben werden. Der La</w:t>
      </w:r>
      <w:r>
        <w:rPr>
          <w:rFonts w:ascii="Calibri" w:hAnsi="Calibri" w:cs="Arial"/>
          <w:sz w:val="24"/>
          <w:szCs w:val="24"/>
        </w:rPr>
        <w:t>n</w:t>
      </w:r>
      <w:r>
        <w:rPr>
          <w:rFonts w:ascii="Calibri" w:hAnsi="Calibri" w:cs="Arial"/>
          <w:sz w:val="24"/>
          <w:szCs w:val="24"/>
        </w:rPr>
        <w:t>desverband unterstützt die beteiligten Kreisverbände im Bereich der Mittelbe</w:t>
      </w:r>
      <w:r w:rsidR="00C6074F">
        <w:rPr>
          <w:rFonts w:ascii="Calibri" w:hAnsi="Calibri" w:cs="Arial"/>
          <w:sz w:val="24"/>
          <w:szCs w:val="24"/>
        </w:rPr>
        <w:softHyphen/>
      </w:r>
      <w:r>
        <w:rPr>
          <w:rFonts w:ascii="Calibri" w:hAnsi="Calibri" w:cs="Arial"/>
          <w:sz w:val="24"/>
          <w:szCs w:val="24"/>
        </w:rPr>
        <w:t>schaffung sowie der Öffentlichkeitsarbeit. Die Statistiken belegen, dass es für diese Ange</w:t>
      </w:r>
      <w:r w:rsidR="00C6074F">
        <w:rPr>
          <w:rFonts w:ascii="Calibri" w:hAnsi="Calibri" w:cs="Arial"/>
          <w:sz w:val="24"/>
          <w:szCs w:val="24"/>
        </w:rPr>
        <w:softHyphen/>
      </w:r>
      <w:r>
        <w:rPr>
          <w:rFonts w:ascii="Calibri" w:hAnsi="Calibri" w:cs="Arial"/>
          <w:sz w:val="24"/>
          <w:szCs w:val="24"/>
        </w:rPr>
        <w:t>bote eine sehr große Nachfrage gibt. Bundesweit können von jährlich rund 8 Mill. An</w:t>
      </w:r>
      <w:r w:rsidR="00C6074F">
        <w:rPr>
          <w:rFonts w:ascii="Calibri" w:hAnsi="Calibri" w:cs="Arial"/>
          <w:sz w:val="24"/>
          <w:szCs w:val="24"/>
        </w:rPr>
        <w:softHyphen/>
      </w:r>
      <w:r>
        <w:rPr>
          <w:rFonts w:ascii="Calibri" w:hAnsi="Calibri" w:cs="Arial"/>
          <w:sz w:val="24"/>
          <w:szCs w:val="24"/>
        </w:rPr>
        <w:t>rufen nur ca. 800.000 angenommen werden. Die Arbeit an diesen Beratungsangebo</w:t>
      </w:r>
      <w:r w:rsidR="00C6074F">
        <w:rPr>
          <w:rFonts w:ascii="Calibri" w:hAnsi="Calibri" w:cs="Arial"/>
          <w:sz w:val="24"/>
          <w:szCs w:val="24"/>
        </w:rPr>
        <w:softHyphen/>
      </w:r>
      <w:r>
        <w:rPr>
          <w:rFonts w:ascii="Calibri" w:hAnsi="Calibri" w:cs="Arial"/>
          <w:sz w:val="24"/>
          <w:szCs w:val="24"/>
        </w:rPr>
        <w:t>ten wird au</w:t>
      </w:r>
      <w:r>
        <w:rPr>
          <w:rFonts w:ascii="Calibri" w:hAnsi="Calibri" w:cs="Arial"/>
          <w:sz w:val="24"/>
          <w:szCs w:val="24"/>
        </w:rPr>
        <w:t>s</w:t>
      </w:r>
      <w:r>
        <w:rPr>
          <w:rFonts w:ascii="Calibri" w:hAnsi="Calibri" w:cs="Arial"/>
          <w:sz w:val="24"/>
          <w:szCs w:val="24"/>
        </w:rPr>
        <w:t>schließlich durch ehrenamtliche Mitarbeiter/innen des Kinderschutzbundes überno</w:t>
      </w:r>
      <w:r>
        <w:rPr>
          <w:rFonts w:ascii="Calibri" w:hAnsi="Calibri" w:cs="Arial"/>
          <w:sz w:val="24"/>
          <w:szCs w:val="24"/>
        </w:rPr>
        <w:t>m</w:t>
      </w:r>
      <w:r w:rsidR="002946D0">
        <w:rPr>
          <w:rFonts w:ascii="Calibri" w:hAnsi="Calibri" w:cs="Arial"/>
          <w:sz w:val="24"/>
          <w:szCs w:val="24"/>
        </w:rPr>
        <w:t xml:space="preserve">men. </w:t>
      </w:r>
      <w:r>
        <w:rPr>
          <w:rFonts w:ascii="Calibri" w:hAnsi="Calibri" w:cs="Arial"/>
          <w:sz w:val="24"/>
          <w:szCs w:val="24"/>
        </w:rPr>
        <w:t>Für diese Tätigkeit müssen immer wieder neue Nachwuchskräfte gefunden we</w:t>
      </w:r>
      <w:r>
        <w:rPr>
          <w:rFonts w:ascii="Calibri" w:hAnsi="Calibri" w:cs="Arial"/>
          <w:sz w:val="24"/>
          <w:szCs w:val="24"/>
        </w:rPr>
        <w:t>r</w:t>
      </w:r>
      <w:r w:rsidR="002946D0">
        <w:rPr>
          <w:rFonts w:ascii="Calibri" w:hAnsi="Calibri" w:cs="Arial"/>
          <w:sz w:val="24"/>
          <w:szCs w:val="24"/>
        </w:rPr>
        <w:t xml:space="preserve">den. </w:t>
      </w:r>
      <w:r>
        <w:rPr>
          <w:rFonts w:ascii="Calibri" w:hAnsi="Calibri" w:cs="Arial"/>
          <w:sz w:val="24"/>
          <w:szCs w:val="24"/>
        </w:rPr>
        <w:t>Interessierte Menschen  werden zunächst durch eine umfassende Ausbildung auf die sehr schwierige und verantwortungsvolle Tätigkeit an den Beratungstelefonen vorb</w:t>
      </w:r>
      <w:r>
        <w:rPr>
          <w:rFonts w:ascii="Calibri" w:hAnsi="Calibri" w:cs="Arial"/>
          <w:sz w:val="24"/>
          <w:szCs w:val="24"/>
        </w:rPr>
        <w:t>e</w:t>
      </w:r>
      <w:r>
        <w:rPr>
          <w:rFonts w:ascii="Calibri" w:hAnsi="Calibri" w:cs="Arial"/>
          <w:sz w:val="24"/>
          <w:szCs w:val="24"/>
        </w:rPr>
        <w:t>rei</w:t>
      </w:r>
      <w:r w:rsidR="00C6074F">
        <w:rPr>
          <w:rFonts w:ascii="Calibri" w:hAnsi="Calibri" w:cs="Arial"/>
          <w:sz w:val="24"/>
          <w:szCs w:val="24"/>
        </w:rPr>
        <w:softHyphen/>
      </w:r>
      <w:r>
        <w:rPr>
          <w:rFonts w:ascii="Calibri" w:hAnsi="Calibri" w:cs="Arial"/>
          <w:sz w:val="24"/>
          <w:szCs w:val="24"/>
        </w:rPr>
        <w:t>tet.</w:t>
      </w:r>
    </w:p>
    <w:p w:rsidR="00841AFF" w:rsidRDefault="00841AFF" w:rsidP="00C6074F">
      <w:pPr>
        <w:shd w:val="clear" w:color="auto" w:fill="FFFFFF" w:themeFill="background1"/>
        <w:ind w:left="720"/>
        <w:jc w:val="left"/>
        <w:rPr>
          <w:rFonts w:ascii="Calibri" w:hAnsi="Calibri" w:cs="Arial"/>
          <w:sz w:val="24"/>
          <w:szCs w:val="24"/>
        </w:rPr>
      </w:pPr>
    </w:p>
    <w:p w:rsidR="00841AFF" w:rsidRDefault="00841AFF" w:rsidP="00C6074F">
      <w:pPr>
        <w:shd w:val="clear" w:color="auto" w:fill="FFFFFF" w:themeFill="background1"/>
        <w:ind w:left="720"/>
        <w:jc w:val="left"/>
        <w:rPr>
          <w:rFonts w:ascii="Calibri" w:hAnsi="Calibri" w:cs="Arial"/>
          <w:sz w:val="24"/>
          <w:szCs w:val="24"/>
        </w:rPr>
      </w:pPr>
      <w:r>
        <w:rPr>
          <w:rFonts w:ascii="Calibri" w:hAnsi="Calibri" w:cs="Arial"/>
          <w:sz w:val="24"/>
          <w:szCs w:val="24"/>
        </w:rPr>
        <w:t xml:space="preserve">Von besonderer Bedeutung für den Kinderschutzbund ist die Gewinnung und Motivation von ehrenamtlichen Vorstandsmitgliedern. Der Landesverband berät die ehrenamtlichen Vorstände der Kreis- und Ortsverbände insbesondere zu Fragen der </w:t>
      </w:r>
      <w:proofErr w:type="spellStart"/>
      <w:r>
        <w:rPr>
          <w:rFonts w:ascii="Calibri" w:hAnsi="Calibri" w:cs="Arial"/>
          <w:sz w:val="24"/>
          <w:szCs w:val="24"/>
        </w:rPr>
        <w:t>Projekt</w:t>
      </w:r>
      <w:r w:rsidR="00A04D44">
        <w:rPr>
          <w:rFonts w:ascii="Calibri" w:hAnsi="Calibri" w:cs="Arial"/>
          <w:sz w:val="24"/>
          <w:szCs w:val="24"/>
        </w:rPr>
        <w:t>aquise</w:t>
      </w:r>
      <w:proofErr w:type="spellEnd"/>
      <w:r w:rsidR="00A04D44">
        <w:rPr>
          <w:rFonts w:ascii="Calibri" w:hAnsi="Calibri" w:cs="Arial"/>
          <w:sz w:val="24"/>
          <w:szCs w:val="24"/>
        </w:rPr>
        <w:t>, der Per</w:t>
      </w:r>
      <w:r w:rsidR="00C6074F">
        <w:rPr>
          <w:rFonts w:ascii="Calibri" w:hAnsi="Calibri" w:cs="Arial"/>
          <w:sz w:val="24"/>
          <w:szCs w:val="24"/>
        </w:rPr>
        <w:softHyphen/>
      </w:r>
      <w:r w:rsidR="002946D0">
        <w:rPr>
          <w:rFonts w:ascii="Calibri" w:hAnsi="Calibri" w:cs="Arial"/>
          <w:sz w:val="24"/>
          <w:szCs w:val="24"/>
        </w:rPr>
        <w:t>sonalführung</w:t>
      </w:r>
      <w:r w:rsidR="00A04D44">
        <w:rPr>
          <w:rFonts w:ascii="Calibri" w:hAnsi="Calibri" w:cs="Arial"/>
          <w:sz w:val="24"/>
          <w:szCs w:val="24"/>
        </w:rPr>
        <w:t xml:space="preserve">, </w:t>
      </w:r>
      <w:r>
        <w:rPr>
          <w:rFonts w:ascii="Calibri" w:hAnsi="Calibri" w:cs="Arial"/>
          <w:sz w:val="24"/>
          <w:szCs w:val="24"/>
        </w:rPr>
        <w:t>zu Rechtsangelegenheiten</w:t>
      </w:r>
      <w:r w:rsidR="00A04D44">
        <w:rPr>
          <w:rFonts w:ascii="Calibri" w:hAnsi="Calibri" w:cs="Arial"/>
          <w:sz w:val="24"/>
          <w:szCs w:val="24"/>
        </w:rPr>
        <w:t xml:space="preserve"> und zu Datenschutzangelegenheiten.</w:t>
      </w:r>
    </w:p>
    <w:p w:rsidR="00841AFF" w:rsidRDefault="00841AFF" w:rsidP="00C6074F">
      <w:pPr>
        <w:shd w:val="clear" w:color="auto" w:fill="FFFFFF" w:themeFill="background1"/>
        <w:jc w:val="left"/>
        <w:rPr>
          <w:rFonts w:ascii="Calibri" w:hAnsi="Calibri" w:cs="Arial"/>
          <w:b/>
          <w:sz w:val="24"/>
          <w:szCs w:val="24"/>
        </w:rPr>
      </w:pPr>
    </w:p>
    <w:p w:rsidR="00841AFF" w:rsidRDefault="00841AFF" w:rsidP="00C6074F">
      <w:pPr>
        <w:shd w:val="clear" w:color="auto" w:fill="FFFFFF" w:themeFill="background1"/>
        <w:jc w:val="left"/>
        <w:rPr>
          <w:rFonts w:ascii="Calibri" w:hAnsi="Calibri" w:cs="Arial"/>
          <w:b/>
          <w:sz w:val="24"/>
          <w:szCs w:val="24"/>
        </w:rPr>
      </w:pPr>
    </w:p>
    <w:p w:rsidR="00841AFF" w:rsidRDefault="00841AFF" w:rsidP="00C6074F">
      <w:pPr>
        <w:shd w:val="clear" w:color="auto" w:fill="FFFFFF" w:themeFill="background1"/>
        <w:jc w:val="left"/>
        <w:rPr>
          <w:rFonts w:ascii="Calibri" w:hAnsi="Calibri" w:cs="Arial"/>
          <w:b/>
          <w:sz w:val="24"/>
          <w:szCs w:val="24"/>
        </w:rPr>
      </w:pPr>
    </w:p>
    <w:p w:rsidR="00841AFF" w:rsidRDefault="00841AFF" w:rsidP="00C6074F">
      <w:pPr>
        <w:numPr>
          <w:ilvl w:val="1"/>
          <w:numId w:val="5"/>
        </w:numPr>
        <w:shd w:val="clear" w:color="auto" w:fill="FFFFFF" w:themeFill="background1"/>
        <w:jc w:val="left"/>
        <w:rPr>
          <w:rFonts w:ascii="Calibri" w:hAnsi="Calibri" w:cs="Arial"/>
          <w:b/>
          <w:sz w:val="24"/>
          <w:szCs w:val="24"/>
        </w:rPr>
      </w:pPr>
      <w:r w:rsidRPr="00D4656A">
        <w:rPr>
          <w:rFonts w:ascii="Calibri" w:hAnsi="Calibri" w:cs="Arial"/>
          <w:b/>
          <w:sz w:val="24"/>
          <w:szCs w:val="24"/>
        </w:rPr>
        <w:t>Förderung und Unterstützung von neuen und vorhandenen Orts- und Kreisverbänden</w:t>
      </w:r>
    </w:p>
    <w:p w:rsidR="00841AFF" w:rsidRDefault="00841AFF" w:rsidP="00C6074F">
      <w:pPr>
        <w:shd w:val="clear" w:color="auto" w:fill="FFFFFF" w:themeFill="background1"/>
        <w:jc w:val="left"/>
        <w:rPr>
          <w:rFonts w:ascii="Calibri" w:hAnsi="Calibri" w:cs="Arial"/>
          <w:b/>
          <w:sz w:val="24"/>
          <w:szCs w:val="24"/>
        </w:rPr>
      </w:pPr>
    </w:p>
    <w:p w:rsidR="00841AFF" w:rsidRPr="00D4656A" w:rsidRDefault="00841AFF" w:rsidP="00C6074F">
      <w:pPr>
        <w:shd w:val="clear" w:color="auto" w:fill="FFFFFF" w:themeFill="background1"/>
        <w:ind w:left="708" w:firstLine="12"/>
        <w:jc w:val="left"/>
        <w:rPr>
          <w:rFonts w:ascii="Calibri" w:hAnsi="Calibri" w:cs="Arial"/>
          <w:sz w:val="24"/>
          <w:szCs w:val="24"/>
        </w:rPr>
      </w:pPr>
      <w:r>
        <w:rPr>
          <w:rFonts w:ascii="Calibri" w:hAnsi="Calibri" w:cs="Arial"/>
          <w:sz w:val="24"/>
          <w:szCs w:val="24"/>
        </w:rPr>
        <w:t xml:space="preserve">Der Landesverband übernimmt regelmäßig die </w:t>
      </w:r>
      <w:r w:rsidRPr="00D4656A">
        <w:rPr>
          <w:rFonts w:ascii="Calibri" w:hAnsi="Calibri" w:cs="Arial"/>
          <w:sz w:val="24"/>
          <w:szCs w:val="24"/>
        </w:rPr>
        <w:t>Unterstützung und fachliche Begleitung d</w:t>
      </w:r>
      <w:r>
        <w:rPr>
          <w:rFonts w:ascii="Calibri" w:hAnsi="Calibri" w:cs="Arial"/>
          <w:sz w:val="24"/>
          <w:szCs w:val="24"/>
        </w:rPr>
        <w:t>er Kreis- und Ortsverbände insbesondere bei folgenden Angelegenheiten:</w:t>
      </w:r>
    </w:p>
    <w:p w:rsidR="00841AFF" w:rsidRPr="00D4656A" w:rsidRDefault="00841AFF" w:rsidP="00C6074F">
      <w:pPr>
        <w:shd w:val="clear" w:color="auto" w:fill="FFFFFF" w:themeFill="background1"/>
        <w:jc w:val="left"/>
        <w:rPr>
          <w:rFonts w:ascii="Calibri" w:hAnsi="Calibri" w:cs="Arial"/>
          <w:sz w:val="24"/>
          <w:szCs w:val="24"/>
        </w:rPr>
      </w:pPr>
    </w:p>
    <w:p w:rsidR="00841AFF" w:rsidRPr="00D4656A" w:rsidRDefault="00841AFF" w:rsidP="00C6074F">
      <w:pPr>
        <w:shd w:val="clear" w:color="auto" w:fill="FFFFFF" w:themeFill="background1"/>
        <w:ind w:firstLine="708"/>
        <w:jc w:val="left"/>
        <w:rPr>
          <w:rFonts w:ascii="Calibri" w:hAnsi="Calibri" w:cs="Arial"/>
          <w:sz w:val="24"/>
          <w:szCs w:val="24"/>
        </w:rPr>
      </w:pPr>
      <w:r w:rsidRPr="00D4656A">
        <w:rPr>
          <w:rFonts w:ascii="Calibri" w:hAnsi="Calibri" w:cs="Arial"/>
          <w:sz w:val="24"/>
          <w:szCs w:val="24"/>
        </w:rPr>
        <w:t>-</w:t>
      </w:r>
      <w:r w:rsidRPr="00D4656A">
        <w:rPr>
          <w:rFonts w:ascii="Calibri" w:hAnsi="Calibri" w:cs="Arial"/>
          <w:sz w:val="24"/>
          <w:szCs w:val="24"/>
        </w:rPr>
        <w:tab/>
      </w:r>
      <w:r>
        <w:rPr>
          <w:rFonts w:ascii="Calibri" w:hAnsi="Calibri" w:cs="Arial"/>
          <w:sz w:val="24"/>
          <w:szCs w:val="24"/>
        </w:rPr>
        <w:t>Weiterentwicklung der inhaltlichen Arbeit</w:t>
      </w:r>
    </w:p>
    <w:p w:rsidR="00841AFF" w:rsidRPr="00D4656A" w:rsidRDefault="00841AFF" w:rsidP="00C6074F">
      <w:pPr>
        <w:shd w:val="clear" w:color="auto" w:fill="FFFFFF" w:themeFill="background1"/>
        <w:ind w:firstLine="708"/>
        <w:jc w:val="left"/>
        <w:rPr>
          <w:rFonts w:ascii="Calibri" w:hAnsi="Calibri" w:cs="Arial"/>
          <w:sz w:val="24"/>
          <w:szCs w:val="24"/>
        </w:rPr>
      </w:pPr>
      <w:r>
        <w:rPr>
          <w:rFonts w:ascii="Calibri" w:hAnsi="Calibri" w:cs="Arial"/>
          <w:sz w:val="24"/>
          <w:szCs w:val="24"/>
        </w:rPr>
        <w:t>-</w:t>
      </w:r>
      <w:r>
        <w:rPr>
          <w:rFonts w:ascii="Calibri" w:hAnsi="Calibri" w:cs="Arial"/>
          <w:sz w:val="24"/>
          <w:szCs w:val="24"/>
        </w:rPr>
        <w:tab/>
        <w:t>Förderung der Öffentlichkeitsarbeit</w:t>
      </w:r>
    </w:p>
    <w:p w:rsidR="00841AFF" w:rsidRPr="00D4656A" w:rsidRDefault="00841AFF" w:rsidP="00C6074F">
      <w:pPr>
        <w:shd w:val="clear" w:color="auto" w:fill="FFFFFF" w:themeFill="background1"/>
        <w:ind w:firstLine="708"/>
        <w:jc w:val="left"/>
        <w:rPr>
          <w:rFonts w:ascii="Calibri" w:hAnsi="Calibri" w:cs="Arial"/>
          <w:sz w:val="24"/>
          <w:szCs w:val="24"/>
        </w:rPr>
      </w:pPr>
      <w:r>
        <w:rPr>
          <w:rFonts w:ascii="Calibri" w:hAnsi="Calibri" w:cs="Arial"/>
          <w:sz w:val="24"/>
          <w:szCs w:val="24"/>
        </w:rPr>
        <w:t>-</w:t>
      </w:r>
      <w:r>
        <w:rPr>
          <w:rFonts w:ascii="Calibri" w:hAnsi="Calibri" w:cs="Arial"/>
          <w:sz w:val="24"/>
          <w:szCs w:val="24"/>
        </w:rPr>
        <w:tab/>
      </w:r>
      <w:r w:rsidRPr="00D4656A">
        <w:rPr>
          <w:rFonts w:ascii="Calibri" w:hAnsi="Calibri" w:cs="Arial"/>
          <w:sz w:val="24"/>
          <w:szCs w:val="24"/>
        </w:rPr>
        <w:t>Konzep</w:t>
      </w:r>
      <w:r>
        <w:rPr>
          <w:rFonts w:ascii="Calibri" w:hAnsi="Calibri" w:cs="Arial"/>
          <w:sz w:val="24"/>
          <w:szCs w:val="24"/>
        </w:rPr>
        <w:t>tionierung neuer Projekte</w:t>
      </w:r>
    </w:p>
    <w:p w:rsidR="00841AFF" w:rsidRPr="00D4656A" w:rsidRDefault="00841AFF" w:rsidP="00C6074F">
      <w:pPr>
        <w:shd w:val="clear" w:color="auto" w:fill="FFFFFF" w:themeFill="background1"/>
        <w:ind w:firstLine="708"/>
        <w:jc w:val="left"/>
        <w:rPr>
          <w:rFonts w:ascii="Calibri" w:hAnsi="Calibri" w:cs="Arial"/>
          <w:sz w:val="24"/>
          <w:szCs w:val="24"/>
        </w:rPr>
      </w:pPr>
      <w:r>
        <w:rPr>
          <w:rFonts w:ascii="Calibri" w:hAnsi="Calibri" w:cs="Arial"/>
          <w:sz w:val="24"/>
          <w:szCs w:val="24"/>
        </w:rPr>
        <w:t>-</w:t>
      </w:r>
      <w:r>
        <w:rPr>
          <w:rFonts w:ascii="Calibri" w:hAnsi="Calibri" w:cs="Arial"/>
          <w:sz w:val="24"/>
          <w:szCs w:val="24"/>
        </w:rPr>
        <w:tab/>
      </w:r>
      <w:r w:rsidRPr="00D4656A">
        <w:rPr>
          <w:rFonts w:ascii="Calibri" w:hAnsi="Calibri" w:cs="Arial"/>
          <w:sz w:val="24"/>
          <w:szCs w:val="24"/>
        </w:rPr>
        <w:t>Kind</w:t>
      </w:r>
      <w:r>
        <w:rPr>
          <w:rFonts w:ascii="Calibri" w:hAnsi="Calibri" w:cs="Arial"/>
          <w:sz w:val="24"/>
          <w:szCs w:val="24"/>
        </w:rPr>
        <w:t>er- und Jugendtelefon/Elterntelefon</w:t>
      </w:r>
    </w:p>
    <w:p w:rsidR="00841AFF" w:rsidRDefault="00841AFF" w:rsidP="00C6074F">
      <w:pPr>
        <w:shd w:val="clear" w:color="auto" w:fill="FFFFFF" w:themeFill="background1"/>
        <w:ind w:firstLine="708"/>
        <w:jc w:val="left"/>
        <w:rPr>
          <w:rFonts w:ascii="Calibri" w:hAnsi="Calibri" w:cs="Arial"/>
          <w:sz w:val="24"/>
          <w:szCs w:val="24"/>
        </w:rPr>
      </w:pPr>
      <w:r>
        <w:rPr>
          <w:rFonts w:ascii="Calibri" w:hAnsi="Calibri" w:cs="Arial"/>
          <w:sz w:val="24"/>
          <w:szCs w:val="24"/>
        </w:rPr>
        <w:t>-</w:t>
      </w:r>
      <w:r>
        <w:rPr>
          <w:rFonts w:ascii="Calibri" w:hAnsi="Calibri" w:cs="Arial"/>
          <w:sz w:val="24"/>
          <w:szCs w:val="24"/>
        </w:rPr>
        <w:tab/>
      </w:r>
      <w:r w:rsidRPr="00D4656A">
        <w:rPr>
          <w:rFonts w:ascii="Calibri" w:hAnsi="Calibri" w:cs="Arial"/>
          <w:sz w:val="24"/>
          <w:szCs w:val="24"/>
        </w:rPr>
        <w:t>Fort- und Weite</w:t>
      </w:r>
      <w:r>
        <w:rPr>
          <w:rFonts w:ascii="Calibri" w:hAnsi="Calibri" w:cs="Arial"/>
          <w:sz w:val="24"/>
          <w:szCs w:val="24"/>
        </w:rPr>
        <w:t xml:space="preserve">rbildung der haupt- und ehrenamtlichen Mitarbeiterinnen und    </w:t>
      </w:r>
    </w:p>
    <w:p w:rsidR="00841AFF" w:rsidRPr="00D4656A" w:rsidRDefault="00841AFF" w:rsidP="00C6074F">
      <w:pPr>
        <w:shd w:val="clear" w:color="auto" w:fill="FFFFFF" w:themeFill="background1"/>
        <w:ind w:firstLine="708"/>
        <w:jc w:val="left"/>
        <w:rPr>
          <w:rFonts w:ascii="Calibri" w:hAnsi="Calibri" w:cs="Arial"/>
          <w:sz w:val="24"/>
          <w:szCs w:val="24"/>
        </w:rPr>
      </w:pPr>
      <w:r>
        <w:rPr>
          <w:rFonts w:ascii="Calibri" w:hAnsi="Calibri" w:cs="Arial"/>
          <w:sz w:val="24"/>
          <w:szCs w:val="24"/>
        </w:rPr>
        <w:t xml:space="preserve">             Mitarbeiter</w:t>
      </w:r>
    </w:p>
    <w:p w:rsidR="00841AFF" w:rsidRPr="00D4656A" w:rsidRDefault="00841AFF" w:rsidP="00C6074F">
      <w:pPr>
        <w:shd w:val="clear" w:color="auto" w:fill="FFFFFF" w:themeFill="background1"/>
        <w:ind w:firstLine="708"/>
        <w:jc w:val="left"/>
        <w:rPr>
          <w:rFonts w:ascii="Calibri" w:hAnsi="Calibri" w:cs="Arial"/>
          <w:sz w:val="24"/>
          <w:szCs w:val="24"/>
        </w:rPr>
      </w:pPr>
      <w:r>
        <w:rPr>
          <w:rFonts w:ascii="Calibri" w:hAnsi="Calibri" w:cs="Arial"/>
          <w:sz w:val="24"/>
          <w:szCs w:val="24"/>
        </w:rPr>
        <w:t>-</w:t>
      </w:r>
      <w:r>
        <w:rPr>
          <w:rFonts w:ascii="Calibri" w:hAnsi="Calibri" w:cs="Arial"/>
          <w:sz w:val="24"/>
          <w:szCs w:val="24"/>
        </w:rPr>
        <w:tab/>
      </w:r>
      <w:r w:rsidRPr="00D4656A">
        <w:rPr>
          <w:rFonts w:ascii="Calibri" w:hAnsi="Calibri" w:cs="Arial"/>
          <w:sz w:val="24"/>
          <w:szCs w:val="24"/>
        </w:rPr>
        <w:t xml:space="preserve">Gewinnung </w:t>
      </w:r>
      <w:r>
        <w:rPr>
          <w:rFonts w:ascii="Calibri" w:hAnsi="Calibri" w:cs="Arial"/>
          <w:sz w:val="24"/>
          <w:szCs w:val="24"/>
        </w:rPr>
        <w:t>ehrenamtlicher Mitarbeiterinnen und Mitarbeiter</w:t>
      </w:r>
    </w:p>
    <w:p w:rsidR="00841AFF" w:rsidRPr="00D4656A" w:rsidRDefault="00841AFF" w:rsidP="00C6074F">
      <w:pPr>
        <w:shd w:val="clear" w:color="auto" w:fill="FFFFFF" w:themeFill="background1"/>
        <w:jc w:val="left"/>
        <w:rPr>
          <w:rFonts w:ascii="Calibri" w:hAnsi="Calibri" w:cs="Arial"/>
          <w:sz w:val="24"/>
          <w:szCs w:val="24"/>
        </w:rPr>
      </w:pPr>
    </w:p>
    <w:p w:rsidR="00841AFF" w:rsidRPr="00D4656A" w:rsidRDefault="00841AFF" w:rsidP="00C6074F">
      <w:pPr>
        <w:shd w:val="clear" w:color="auto" w:fill="FFFFFF" w:themeFill="background1"/>
        <w:ind w:left="708"/>
        <w:jc w:val="left"/>
        <w:rPr>
          <w:rFonts w:ascii="Calibri" w:hAnsi="Calibri" w:cs="Arial"/>
          <w:sz w:val="24"/>
          <w:szCs w:val="24"/>
        </w:rPr>
      </w:pPr>
      <w:r w:rsidRPr="00D4656A">
        <w:rPr>
          <w:rFonts w:ascii="Calibri" w:hAnsi="Calibri" w:cs="Arial"/>
          <w:sz w:val="24"/>
          <w:szCs w:val="24"/>
        </w:rPr>
        <w:t>Das Netzwerk zwischen den Ort- und Kreisverbänden sowie dem Landesverband des DKSB in Mecklenburg-Vorpommern hat sich weiterhin sehr bewährt und förderte die Ab</w:t>
      </w:r>
      <w:r w:rsidR="00C6074F">
        <w:rPr>
          <w:rFonts w:ascii="Calibri" w:hAnsi="Calibri" w:cs="Arial"/>
          <w:sz w:val="24"/>
          <w:szCs w:val="24"/>
        </w:rPr>
        <w:softHyphen/>
      </w:r>
      <w:r w:rsidRPr="00D4656A">
        <w:rPr>
          <w:rFonts w:ascii="Calibri" w:hAnsi="Calibri" w:cs="Arial"/>
          <w:sz w:val="24"/>
          <w:szCs w:val="24"/>
        </w:rPr>
        <w:lastRenderedPageBreak/>
        <w:t>stimmung einer gezielten Umsetzung der Politik des Verbandes an der Basis, insbeson</w:t>
      </w:r>
      <w:r w:rsidR="00C6074F">
        <w:rPr>
          <w:rFonts w:ascii="Calibri" w:hAnsi="Calibri" w:cs="Arial"/>
          <w:sz w:val="24"/>
          <w:szCs w:val="24"/>
        </w:rPr>
        <w:softHyphen/>
      </w:r>
      <w:r w:rsidRPr="00D4656A">
        <w:rPr>
          <w:rFonts w:ascii="Calibri" w:hAnsi="Calibri" w:cs="Arial"/>
          <w:sz w:val="24"/>
          <w:szCs w:val="24"/>
        </w:rPr>
        <w:t>dere a</w:t>
      </w:r>
      <w:r>
        <w:rPr>
          <w:rFonts w:ascii="Calibri" w:hAnsi="Calibri" w:cs="Arial"/>
          <w:sz w:val="24"/>
          <w:szCs w:val="24"/>
        </w:rPr>
        <w:t>n den sozialen Brennpunkten.</w:t>
      </w:r>
    </w:p>
    <w:p w:rsidR="00841AFF" w:rsidRPr="00D4656A" w:rsidRDefault="00841AFF" w:rsidP="00C6074F">
      <w:pPr>
        <w:shd w:val="clear" w:color="auto" w:fill="FFFFFF" w:themeFill="background1"/>
        <w:jc w:val="left"/>
        <w:rPr>
          <w:rFonts w:ascii="Calibri" w:hAnsi="Calibri" w:cs="Arial"/>
          <w:sz w:val="24"/>
          <w:szCs w:val="24"/>
        </w:rPr>
      </w:pPr>
    </w:p>
    <w:p w:rsidR="00841AFF" w:rsidRDefault="00841AFF" w:rsidP="00C6074F">
      <w:pPr>
        <w:shd w:val="clear" w:color="auto" w:fill="FFFFFF" w:themeFill="background1"/>
        <w:ind w:left="708"/>
        <w:jc w:val="left"/>
        <w:rPr>
          <w:rFonts w:ascii="Calibri" w:hAnsi="Calibri" w:cs="Arial"/>
          <w:sz w:val="24"/>
          <w:szCs w:val="24"/>
        </w:rPr>
      </w:pPr>
      <w:r w:rsidRPr="00D4656A">
        <w:rPr>
          <w:rFonts w:ascii="Calibri" w:hAnsi="Calibri" w:cs="Arial"/>
          <w:sz w:val="24"/>
          <w:szCs w:val="24"/>
        </w:rPr>
        <w:t>Es erfolgte ein regelmäßiger fachlicher Austausch zwischen den Verbandsebenen. Der Ge</w:t>
      </w:r>
      <w:r w:rsidR="00C6074F">
        <w:rPr>
          <w:rFonts w:ascii="Calibri" w:hAnsi="Calibri" w:cs="Arial"/>
          <w:sz w:val="24"/>
          <w:szCs w:val="24"/>
        </w:rPr>
        <w:softHyphen/>
      </w:r>
      <w:r w:rsidRPr="00D4656A">
        <w:rPr>
          <w:rFonts w:ascii="Calibri" w:hAnsi="Calibri" w:cs="Arial"/>
          <w:sz w:val="24"/>
          <w:szCs w:val="24"/>
        </w:rPr>
        <w:t xml:space="preserve">schäftsführer nahm </w:t>
      </w:r>
      <w:r>
        <w:rPr>
          <w:rFonts w:ascii="Calibri" w:hAnsi="Calibri" w:cs="Arial"/>
          <w:sz w:val="24"/>
          <w:szCs w:val="24"/>
        </w:rPr>
        <w:t xml:space="preserve">im Berichtszeitraum an diversen Gremiensitzungen und </w:t>
      </w:r>
      <w:r w:rsidRPr="00D4656A">
        <w:rPr>
          <w:rFonts w:ascii="Calibri" w:hAnsi="Calibri" w:cs="Arial"/>
          <w:sz w:val="24"/>
          <w:szCs w:val="24"/>
        </w:rPr>
        <w:t>Veranstal</w:t>
      </w:r>
      <w:r w:rsidR="00C6074F">
        <w:rPr>
          <w:rFonts w:ascii="Calibri" w:hAnsi="Calibri" w:cs="Arial"/>
          <w:sz w:val="24"/>
          <w:szCs w:val="24"/>
        </w:rPr>
        <w:softHyphen/>
      </w:r>
      <w:r w:rsidRPr="00D4656A">
        <w:rPr>
          <w:rFonts w:ascii="Calibri" w:hAnsi="Calibri" w:cs="Arial"/>
          <w:sz w:val="24"/>
          <w:szCs w:val="24"/>
        </w:rPr>
        <w:t>tungen der Kreis- und Ortsverbände teil. Dazu gehörten insb</w:t>
      </w:r>
      <w:r>
        <w:rPr>
          <w:rFonts w:ascii="Calibri" w:hAnsi="Calibri" w:cs="Arial"/>
          <w:sz w:val="24"/>
          <w:szCs w:val="24"/>
        </w:rPr>
        <w:t>esondere Vorstandssitzun</w:t>
      </w:r>
      <w:r w:rsidR="00C6074F">
        <w:rPr>
          <w:rFonts w:ascii="Calibri" w:hAnsi="Calibri" w:cs="Arial"/>
          <w:sz w:val="24"/>
          <w:szCs w:val="24"/>
        </w:rPr>
        <w:softHyphen/>
      </w:r>
      <w:r>
        <w:rPr>
          <w:rFonts w:ascii="Calibri" w:hAnsi="Calibri" w:cs="Arial"/>
          <w:sz w:val="24"/>
          <w:szCs w:val="24"/>
        </w:rPr>
        <w:t xml:space="preserve">gen, </w:t>
      </w:r>
      <w:r w:rsidRPr="00D4656A">
        <w:rPr>
          <w:rFonts w:ascii="Calibri" w:hAnsi="Calibri" w:cs="Arial"/>
          <w:sz w:val="24"/>
          <w:szCs w:val="24"/>
        </w:rPr>
        <w:t xml:space="preserve">Mitgliederversammlungen </w:t>
      </w:r>
      <w:r>
        <w:rPr>
          <w:rFonts w:ascii="Calibri" w:hAnsi="Calibri" w:cs="Arial"/>
          <w:sz w:val="24"/>
          <w:szCs w:val="24"/>
        </w:rPr>
        <w:t>und Fachveranstaltungen.</w:t>
      </w:r>
      <w:r w:rsidR="00A04D44">
        <w:rPr>
          <w:rFonts w:ascii="Calibri" w:hAnsi="Calibri" w:cs="Arial"/>
          <w:sz w:val="24"/>
          <w:szCs w:val="24"/>
        </w:rPr>
        <w:t xml:space="preserve"> Im November 2017 führte der Landesverband in Schwerin eine 2-tägige Jahresklausur für alle haupt- und ehrenamtli</w:t>
      </w:r>
      <w:r w:rsidR="00C6074F">
        <w:rPr>
          <w:rFonts w:ascii="Calibri" w:hAnsi="Calibri" w:cs="Arial"/>
          <w:sz w:val="24"/>
          <w:szCs w:val="24"/>
        </w:rPr>
        <w:softHyphen/>
      </w:r>
      <w:r w:rsidR="00A04D44">
        <w:rPr>
          <w:rFonts w:ascii="Calibri" w:hAnsi="Calibri" w:cs="Arial"/>
          <w:sz w:val="24"/>
          <w:szCs w:val="24"/>
        </w:rPr>
        <w:t>chen Mitarbeiter</w:t>
      </w:r>
      <w:r w:rsidR="00BB5F8D">
        <w:rPr>
          <w:rFonts w:ascii="Calibri" w:hAnsi="Calibri" w:cs="Arial"/>
          <w:sz w:val="24"/>
          <w:szCs w:val="24"/>
        </w:rPr>
        <w:t>innen und Mitarbeiter des Kinderschutzbundes durch.</w:t>
      </w:r>
    </w:p>
    <w:p w:rsidR="00BB5F8D" w:rsidRPr="00BB5F8D" w:rsidRDefault="00BB5F8D" w:rsidP="00C6074F">
      <w:pPr>
        <w:shd w:val="clear" w:color="auto" w:fill="FFFFFF" w:themeFill="background1"/>
        <w:jc w:val="left"/>
        <w:rPr>
          <w:rFonts w:asciiTheme="minorHAnsi" w:eastAsia="Calibri" w:hAnsiTheme="minorHAnsi" w:cs="Arial"/>
          <w:color w:val="000000"/>
          <w:kern w:val="0"/>
          <w:sz w:val="24"/>
          <w:szCs w:val="24"/>
          <w:lang w:eastAsia="en-US"/>
        </w:rPr>
      </w:pPr>
      <w:r>
        <w:rPr>
          <w:rFonts w:ascii="Calibri" w:hAnsi="Calibri" w:cs="Arial"/>
          <w:sz w:val="24"/>
          <w:szCs w:val="24"/>
        </w:rPr>
        <w:tab/>
      </w:r>
      <w:r w:rsidRPr="00BB5F8D">
        <w:rPr>
          <w:rFonts w:asciiTheme="minorHAnsi" w:hAnsiTheme="minorHAnsi" w:cs="Arial"/>
          <w:sz w:val="24"/>
          <w:szCs w:val="24"/>
        </w:rPr>
        <w:t>Die</w:t>
      </w:r>
      <w:r w:rsidRPr="00BB5F8D">
        <w:rPr>
          <w:rFonts w:asciiTheme="minorHAnsi" w:eastAsia="Calibri" w:hAnsiTheme="minorHAnsi" w:cs="Arial"/>
          <w:color w:val="000000"/>
          <w:kern w:val="0"/>
          <w:sz w:val="24"/>
          <w:szCs w:val="24"/>
          <w:lang w:eastAsia="en-US"/>
        </w:rPr>
        <w:t xml:space="preserve"> Vorträge und Diskussionen haben für das Jahr 2018 folgende Schwerpunktsetzungen </w:t>
      </w:r>
      <w:r w:rsidRPr="00BB5F8D">
        <w:rPr>
          <w:rFonts w:asciiTheme="minorHAnsi" w:eastAsia="Calibri" w:hAnsiTheme="minorHAnsi" w:cs="Arial"/>
          <w:color w:val="000000"/>
          <w:kern w:val="0"/>
          <w:sz w:val="24"/>
          <w:szCs w:val="24"/>
          <w:lang w:eastAsia="en-US"/>
        </w:rPr>
        <w:tab/>
        <w:t>ergeben:</w:t>
      </w:r>
    </w:p>
    <w:p w:rsidR="00BB5F8D" w:rsidRPr="00BB5F8D" w:rsidRDefault="00BB5F8D" w:rsidP="00C6074F">
      <w:pPr>
        <w:shd w:val="clear" w:color="auto" w:fill="FFFFFF" w:themeFill="background1"/>
        <w:spacing w:after="200"/>
        <w:jc w:val="left"/>
        <w:rPr>
          <w:rFonts w:asciiTheme="minorHAnsi" w:eastAsia="Calibri" w:hAnsiTheme="minorHAnsi" w:cs="Arial"/>
          <w:color w:val="000000"/>
          <w:kern w:val="0"/>
          <w:sz w:val="24"/>
          <w:szCs w:val="24"/>
          <w:u w:val="single"/>
          <w:lang w:eastAsia="en-US"/>
        </w:rPr>
      </w:pPr>
    </w:p>
    <w:p w:rsidR="00C6074F"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r w:rsidRPr="00BB5F8D">
        <w:rPr>
          <w:rFonts w:asciiTheme="minorHAnsi" w:eastAsia="Calibri" w:hAnsiTheme="minorHAnsi" w:cs="Arial"/>
          <w:color w:val="000000"/>
          <w:kern w:val="0"/>
          <w:lang w:eastAsia="en-US"/>
        </w:rPr>
        <w:t>Modellprojekt „Starke Eltern – gesunde Kinder“</w:t>
      </w:r>
    </w:p>
    <w:p w:rsidR="00BB5F8D" w:rsidRPr="00C6074F"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r w:rsidRPr="00C6074F">
        <w:rPr>
          <w:rFonts w:asciiTheme="minorHAnsi" w:eastAsia="Calibri" w:hAnsiTheme="minorHAnsi" w:cs="Arial"/>
          <w:color w:val="000000"/>
          <w:kern w:val="0"/>
          <w:lang w:eastAsia="en-US"/>
        </w:rPr>
        <w:t>Kinderschutzzentrum (Haus der Kinderrechte – Sonderfond)</w:t>
      </w:r>
    </w:p>
    <w:p w:rsidR="00BB5F8D" w:rsidRPr="00BB5F8D"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r w:rsidRPr="00BB5F8D">
        <w:rPr>
          <w:rFonts w:asciiTheme="minorHAnsi" w:eastAsia="Calibri" w:hAnsiTheme="minorHAnsi" w:cs="Arial"/>
          <w:color w:val="000000"/>
          <w:kern w:val="0"/>
          <w:lang w:eastAsia="en-US"/>
        </w:rPr>
        <w:t>Aktionswoche Kinderschutz</w:t>
      </w:r>
    </w:p>
    <w:p w:rsidR="00BB5F8D" w:rsidRPr="00BB5F8D"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r w:rsidRPr="00BB5F8D">
        <w:rPr>
          <w:rFonts w:asciiTheme="minorHAnsi" w:eastAsia="Calibri" w:hAnsiTheme="minorHAnsi" w:cs="Arial"/>
          <w:color w:val="000000"/>
          <w:kern w:val="0"/>
          <w:lang w:eastAsia="en-US"/>
        </w:rPr>
        <w:t>MV-Tag 2018 in Rostock</w:t>
      </w:r>
    </w:p>
    <w:p w:rsidR="00BB5F8D" w:rsidRPr="00BB5F8D"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r w:rsidRPr="00BB5F8D">
        <w:rPr>
          <w:rFonts w:asciiTheme="minorHAnsi" w:eastAsia="Calibri" w:hAnsiTheme="minorHAnsi" w:cs="Arial"/>
          <w:color w:val="000000"/>
          <w:kern w:val="0"/>
          <w:lang w:eastAsia="en-US"/>
        </w:rPr>
        <w:t>Integrationsbausteine</w:t>
      </w:r>
    </w:p>
    <w:p w:rsidR="00BB5F8D" w:rsidRPr="00BB5F8D"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r w:rsidRPr="00BB5F8D">
        <w:rPr>
          <w:rFonts w:asciiTheme="minorHAnsi" w:eastAsia="Calibri" w:hAnsiTheme="minorHAnsi" w:cs="Arial"/>
          <w:color w:val="000000"/>
          <w:kern w:val="0"/>
          <w:lang w:eastAsia="en-US"/>
        </w:rPr>
        <w:t>ÖA-Kampagne Ehrungen (Kinderschutz versus Tierschutz)</w:t>
      </w:r>
    </w:p>
    <w:p w:rsidR="00BB5F8D" w:rsidRPr="00BB5F8D"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r w:rsidRPr="00BB5F8D">
        <w:rPr>
          <w:rFonts w:asciiTheme="minorHAnsi" w:eastAsia="Calibri" w:hAnsiTheme="minorHAnsi" w:cs="Arial"/>
          <w:color w:val="000000"/>
          <w:kern w:val="0"/>
          <w:lang w:eastAsia="en-US"/>
        </w:rPr>
        <w:t>Kinderrechtepreis MV</w:t>
      </w:r>
    </w:p>
    <w:p w:rsidR="00757B4E" w:rsidRPr="00126E40"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proofErr w:type="spellStart"/>
      <w:r w:rsidRPr="00BB5F8D">
        <w:rPr>
          <w:rFonts w:asciiTheme="minorHAnsi" w:eastAsia="Calibri" w:hAnsiTheme="minorHAnsi" w:cs="Arial"/>
          <w:color w:val="000000"/>
          <w:kern w:val="0"/>
          <w:lang w:eastAsia="en-US"/>
        </w:rPr>
        <w:t>FUNtruck</w:t>
      </w:r>
      <w:proofErr w:type="spellEnd"/>
      <w:r w:rsidRPr="00BB5F8D">
        <w:rPr>
          <w:rFonts w:asciiTheme="minorHAnsi" w:eastAsia="Calibri" w:hAnsiTheme="minorHAnsi" w:cs="Arial"/>
          <w:color w:val="000000"/>
          <w:kern w:val="0"/>
          <w:lang w:eastAsia="en-US"/>
        </w:rPr>
        <w:t xml:space="preserve"> (Artikel KSA, Zukunftsplanung)</w:t>
      </w:r>
    </w:p>
    <w:p w:rsidR="00BB5F8D" w:rsidRPr="00BB5F8D"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r w:rsidRPr="00BB5F8D">
        <w:rPr>
          <w:rFonts w:asciiTheme="minorHAnsi" w:eastAsia="Calibri" w:hAnsiTheme="minorHAnsi" w:cs="Arial"/>
          <w:color w:val="000000"/>
          <w:kern w:val="0"/>
          <w:lang w:eastAsia="en-US"/>
        </w:rPr>
        <w:t>Verfahrensbeistand</w:t>
      </w:r>
    </w:p>
    <w:p w:rsidR="00BB5F8D" w:rsidRPr="00BB5F8D"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r w:rsidRPr="00BB5F8D">
        <w:rPr>
          <w:rFonts w:asciiTheme="minorHAnsi" w:eastAsia="Calibri" w:hAnsiTheme="minorHAnsi" w:cs="Arial"/>
          <w:color w:val="000000"/>
          <w:kern w:val="0"/>
          <w:lang w:eastAsia="en-US"/>
        </w:rPr>
        <w:t>Kampagne Lernmittelfreiheit (mit dem BV)</w:t>
      </w:r>
    </w:p>
    <w:p w:rsidR="00BB5F8D" w:rsidRPr="00BB5F8D" w:rsidRDefault="00BB5F8D" w:rsidP="00C6074F">
      <w:pPr>
        <w:pStyle w:val="Listenabsatz"/>
        <w:numPr>
          <w:ilvl w:val="1"/>
          <w:numId w:val="9"/>
        </w:numPr>
        <w:shd w:val="clear" w:color="auto" w:fill="FFFFFF" w:themeFill="background1"/>
        <w:spacing w:after="200"/>
        <w:jc w:val="left"/>
        <w:rPr>
          <w:rFonts w:asciiTheme="minorHAnsi" w:eastAsia="Calibri" w:hAnsiTheme="minorHAnsi" w:cs="Arial"/>
          <w:color w:val="000000"/>
          <w:kern w:val="0"/>
          <w:lang w:eastAsia="en-US"/>
        </w:rPr>
      </w:pPr>
      <w:proofErr w:type="spellStart"/>
      <w:r w:rsidRPr="00BB5F8D">
        <w:rPr>
          <w:rFonts w:asciiTheme="minorHAnsi" w:eastAsia="Calibri" w:hAnsiTheme="minorHAnsi" w:cs="Arial"/>
          <w:color w:val="000000"/>
          <w:kern w:val="0"/>
          <w:lang w:eastAsia="en-US"/>
        </w:rPr>
        <w:t>Mittelaquise</w:t>
      </w:r>
      <w:proofErr w:type="spellEnd"/>
      <w:r w:rsidRPr="00BB5F8D">
        <w:rPr>
          <w:rFonts w:asciiTheme="minorHAnsi" w:eastAsia="Calibri" w:hAnsiTheme="minorHAnsi" w:cs="Arial"/>
          <w:color w:val="000000"/>
          <w:kern w:val="0"/>
          <w:lang w:eastAsia="en-US"/>
        </w:rPr>
        <w:t xml:space="preserve"> (Deichmannstiftung, Integrationsfond)</w:t>
      </w:r>
    </w:p>
    <w:p w:rsidR="00BB5F8D" w:rsidRDefault="00BB5F8D" w:rsidP="00C6074F">
      <w:pPr>
        <w:shd w:val="clear" w:color="auto" w:fill="FFFFFF" w:themeFill="background1"/>
        <w:ind w:left="708"/>
        <w:jc w:val="left"/>
        <w:rPr>
          <w:rFonts w:ascii="Calibri" w:hAnsi="Calibri" w:cs="Arial"/>
          <w:sz w:val="24"/>
          <w:szCs w:val="24"/>
        </w:rPr>
      </w:pPr>
    </w:p>
    <w:p w:rsidR="00BB5F8D" w:rsidRDefault="00BB5F8D" w:rsidP="00C6074F">
      <w:pPr>
        <w:shd w:val="clear" w:color="auto" w:fill="FFFFFF" w:themeFill="background1"/>
        <w:ind w:left="708"/>
        <w:jc w:val="left"/>
        <w:rPr>
          <w:rFonts w:ascii="Calibri" w:hAnsi="Calibri" w:cs="Arial"/>
          <w:sz w:val="24"/>
          <w:szCs w:val="24"/>
        </w:rPr>
      </w:pPr>
    </w:p>
    <w:p w:rsidR="00841AFF" w:rsidRDefault="00841AFF" w:rsidP="00C6074F">
      <w:pPr>
        <w:shd w:val="clear" w:color="auto" w:fill="FFFFFF" w:themeFill="background1"/>
        <w:ind w:left="708"/>
        <w:jc w:val="left"/>
        <w:rPr>
          <w:rFonts w:ascii="Calibri" w:hAnsi="Calibri" w:cs="Arial"/>
          <w:sz w:val="24"/>
          <w:szCs w:val="24"/>
        </w:rPr>
      </w:pPr>
      <w:r>
        <w:rPr>
          <w:rFonts w:ascii="Calibri" w:hAnsi="Calibri" w:cs="Arial"/>
          <w:sz w:val="24"/>
          <w:szCs w:val="24"/>
        </w:rPr>
        <w:t>In MV bestehen derzeit</w:t>
      </w:r>
      <w:r w:rsidRPr="00D4656A">
        <w:rPr>
          <w:rFonts w:ascii="Calibri" w:hAnsi="Calibri" w:cs="Arial"/>
          <w:sz w:val="24"/>
          <w:szCs w:val="24"/>
        </w:rPr>
        <w:t xml:space="preserve"> 5 Orts- bzw. Kreisverbände des DKSB. Es handelt sich um die Kreis</w:t>
      </w:r>
      <w:r w:rsidR="00C6074F">
        <w:rPr>
          <w:rFonts w:ascii="Calibri" w:hAnsi="Calibri" w:cs="Arial"/>
          <w:sz w:val="24"/>
          <w:szCs w:val="24"/>
        </w:rPr>
        <w:softHyphen/>
      </w:r>
      <w:r w:rsidRPr="00D4656A">
        <w:rPr>
          <w:rFonts w:ascii="Calibri" w:hAnsi="Calibri" w:cs="Arial"/>
          <w:sz w:val="24"/>
          <w:szCs w:val="24"/>
        </w:rPr>
        <w:t>verbände Stralsund</w:t>
      </w:r>
      <w:r>
        <w:rPr>
          <w:rFonts w:ascii="Calibri" w:hAnsi="Calibri" w:cs="Arial"/>
          <w:sz w:val="24"/>
          <w:szCs w:val="24"/>
        </w:rPr>
        <w:t xml:space="preserve"> (Vorpommern-Rügen), Schwerin, Ludwigslust-Parchim, Vorpom</w:t>
      </w:r>
      <w:r w:rsidR="00C6074F">
        <w:rPr>
          <w:rFonts w:ascii="Calibri" w:hAnsi="Calibri" w:cs="Arial"/>
          <w:sz w:val="24"/>
          <w:szCs w:val="24"/>
        </w:rPr>
        <w:softHyphen/>
      </w:r>
      <w:r>
        <w:rPr>
          <w:rFonts w:ascii="Calibri" w:hAnsi="Calibri" w:cs="Arial"/>
          <w:sz w:val="24"/>
          <w:szCs w:val="24"/>
        </w:rPr>
        <w:t>mern-Greifswald sowie den Ortsverband Rostock.</w:t>
      </w:r>
    </w:p>
    <w:p w:rsidR="00841AFF" w:rsidRDefault="00841AFF" w:rsidP="00C6074F">
      <w:pPr>
        <w:shd w:val="clear" w:color="auto" w:fill="FFFFFF" w:themeFill="background1"/>
        <w:jc w:val="left"/>
        <w:rPr>
          <w:rFonts w:ascii="Calibri" w:hAnsi="Calibri" w:cs="Arial"/>
          <w:sz w:val="24"/>
          <w:szCs w:val="24"/>
        </w:rPr>
      </w:pPr>
    </w:p>
    <w:p w:rsidR="00841AFF" w:rsidRPr="00B02F0E" w:rsidRDefault="00841AFF" w:rsidP="00C6074F">
      <w:pPr>
        <w:shd w:val="clear" w:color="auto" w:fill="FFFFFF" w:themeFill="background1"/>
        <w:ind w:left="708"/>
        <w:jc w:val="left"/>
        <w:rPr>
          <w:rFonts w:ascii="Calibri" w:hAnsi="Calibri" w:cs="Arial"/>
          <w:sz w:val="24"/>
          <w:szCs w:val="24"/>
        </w:rPr>
      </w:pPr>
      <w:r w:rsidRPr="00B02F0E">
        <w:rPr>
          <w:rFonts w:ascii="Calibri" w:hAnsi="Calibri" w:cs="Arial"/>
          <w:sz w:val="24"/>
          <w:szCs w:val="24"/>
        </w:rPr>
        <w:t xml:space="preserve">In den weiteren Regionen entwickelten sich darüber hinaus informelle </w:t>
      </w:r>
      <w:proofErr w:type="spellStart"/>
      <w:r w:rsidRPr="00B02F0E">
        <w:rPr>
          <w:rFonts w:ascii="Calibri" w:hAnsi="Calibri" w:cs="Arial"/>
          <w:sz w:val="24"/>
          <w:szCs w:val="24"/>
        </w:rPr>
        <w:t>Unterstützer</w:t>
      </w:r>
      <w:r w:rsidR="00C6074F">
        <w:rPr>
          <w:rFonts w:ascii="Calibri" w:hAnsi="Calibri" w:cs="Arial"/>
          <w:sz w:val="24"/>
          <w:szCs w:val="24"/>
        </w:rPr>
        <w:softHyphen/>
      </w:r>
      <w:r w:rsidRPr="00B02F0E">
        <w:rPr>
          <w:rFonts w:ascii="Calibri" w:hAnsi="Calibri" w:cs="Arial"/>
          <w:sz w:val="24"/>
          <w:szCs w:val="24"/>
        </w:rPr>
        <w:t>kreise</w:t>
      </w:r>
      <w:proofErr w:type="spellEnd"/>
      <w:r w:rsidRPr="00B02F0E">
        <w:rPr>
          <w:rFonts w:ascii="Calibri" w:hAnsi="Calibri" w:cs="Arial"/>
          <w:sz w:val="24"/>
          <w:szCs w:val="24"/>
        </w:rPr>
        <w:t xml:space="preserve"> des Kinderschutzbundes. Die weitere Entwicklung des Verbandes wird sich an den neuen Strukturen nach Umsetzung der Kreis- und Gebietsreform orientieren. Im Land</w:t>
      </w:r>
      <w:r w:rsidR="00C6074F">
        <w:rPr>
          <w:rFonts w:ascii="Calibri" w:hAnsi="Calibri" w:cs="Arial"/>
          <w:sz w:val="24"/>
          <w:szCs w:val="24"/>
        </w:rPr>
        <w:softHyphen/>
      </w:r>
      <w:r w:rsidRPr="00B02F0E">
        <w:rPr>
          <w:rFonts w:ascii="Calibri" w:hAnsi="Calibri" w:cs="Arial"/>
          <w:sz w:val="24"/>
          <w:szCs w:val="24"/>
        </w:rPr>
        <w:t>kreis Mecklenburger Seenplatte vertritt der Landesverband den Kinderschutzbund im „VerbundNetzwerkKinderschutz – Mecklenburgische Seenplatte“.</w:t>
      </w:r>
    </w:p>
    <w:p w:rsidR="00841AFF" w:rsidRDefault="00841AFF" w:rsidP="00C6074F">
      <w:pPr>
        <w:shd w:val="clear" w:color="auto" w:fill="FFFFFF" w:themeFill="background1"/>
        <w:ind w:left="708"/>
        <w:jc w:val="left"/>
        <w:rPr>
          <w:rFonts w:ascii="Calibri" w:hAnsi="Calibri" w:cs="Arial"/>
          <w:b/>
          <w:sz w:val="24"/>
          <w:szCs w:val="24"/>
        </w:rPr>
      </w:pPr>
    </w:p>
    <w:p w:rsidR="00841AFF" w:rsidRDefault="00841AFF" w:rsidP="00C6074F">
      <w:pPr>
        <w:shd w:val="clear" w:color="auto" w:fill="FFFFFF" w:themeFill="background1"/>
        <w:ind w:left="708"/>
        <w:jc w:val="left"/>
        <w:rPr>
          <w:rFonts w:ascii="Calibri" w:hAnsi="Calibri" w:cs="Arial"/>
          <w:b/>
          <w:sz w:val="24"/>
          <w:szCs w:val="24"/>
        </w:rPr>
      </w:pPr>
    </w:p>
    <w:p w:rsidR="009B1AC5" w:rsidRDefault="009B1AC5" w:rsidP="00C6074F">
      <w:pPr>
        <w:shd w:val="clear" w:color="auto" w:fill="FFFFFF" w:themeFill="background1"/>
        <w:ind w:left="708"/>
        <w:jc w:val="left"/>
        <w:rPr>
          <w:rFonts w:ascii="Calibri" w:hAnsi="Calibri" w:cs="Arial"/>
          <w:b/>
          <w:sz w:val="24"/>
          <w:szCs w:val="24"/>
        </w:rPr>
      </w:pPr>
    </w:p>
    <w:p w:rsidR="009B1AC5" w:rsidRDefault="009B1AC5" w:rsidP="00C6074F">
      <w:pPr>
        <w:shd w:val="clear" w:color="auto" w:fill="FFFFFF" w:themeFill="background1"/>
        <w:ind w:left="708"/>
        <w:jc w:val="left"/>
        <w:rPr>
          <w:rFonts w:ascii="Calibri" w:hAnsi="Calibri" w:cs="Arial"/>
          <w:b/>
          <w:sz w:val="24"/>
          <w:szCs w:val="24"/>
        </w:rPr>
      </w:pPr>
    </w:p>
    <w:p w:rsidR="009B1AC5" w:rsidRDefault="009B1AC5" w:rsidP="00C6074F">
      <w:pPr>
        <w:shd w:val="clear" w:color="auto" w:fill="FFFFFF" w:themeFill="background1"/>
        <w:ind w:left="708"/>
        <w:jc w:val="left"/>
        <w:rPr>
          <w:rFonts w:ascii="Calibri" w:hAnsi="Calibri" w:cs="Arial"/>
          <w:b/>
          <w:sz w:val="24"/>
          <w:szCs w:val="24"/>
        </w:rPr>
      </w:pPr>
    </w:p>
    <w:p w:rsidR="002946D0" w:rsidRDefault="002946D0" w:rsidP="00C6074F">
      <w:pPr>
        <w:shd w:val="clear" w:color="auto" w:fill="FFFFFF" w:themeFill="background1"/>
        <w:ind w:left="708"/>
        <w:jc w:val="left"/>
        <w:rPr>
          <w:rFonts w:ascii="Calibri" w:hAnsi="Calibri" w:cs="Arial"/>
          <w:b/>
          <w:sz w:val="24"/>
          <w:szCs w:val="24"/>
        </w:rPr>
      </w:pPr>
    </w:p>
    <w:p w:rsidR="002946D0" w:rsidRDefault="002946D0" w:rsidP="00C6074F">
      <w:pPr>
        <w:shd w:val="clear" w:color="auto" w:fill="FFFFFF" w:themeFill="background1"/>
        <w:ind w:left="708"/>
        <w:jc w:val="left"/>
        <w:rPr>
          <w:rFonts w:ascii="Calibri" w:hAnsi="Calibri" w:cs="Arial"/>
          <w:b/>
          <w:sz w:val="24"/>
          <w:szCs w:val="24"/>
        </w:rPr>
      </w:pPr>
    </w:p>
    <w:p w:rsidR="00841AFF" w:rsidRPr="002B64FD" w:rsidRDefault="002946D0" w:rsidP="00C6074F">
      <w:pPr>
        <w:pStyle w:val="Listenabsatz"/>
        <w:numPr>
          <w:ilvl w:val="1"/>
          <w:numId w:val="5"/>
        </w:numPr>
        <w:shd w:val="clear" w:color="auto" w:fill="FFFFFF" w:themeFill="background1"/>
        <w:jc w:val="left"/>
        <w:rPr>
          <w:rFonts w:cs="Arial"/>
        </w:rPr>
      </w:pPr>
      <w:r>
        <w:rPr>
          <w:rFonts w:cs="Arial"/>
          <w:b/>
        </w:rPr>
        <w:lastRenderedPageBreak/>
        <w:t>Aktionswoche Kinderschutz</w:t>
      </w:r>
    </w:p>
    <w:p w:rsidR="00841AFF" w:rsidRDefault="00841AFF" w:rsidP="00C6074F">
      <w:pPr>
        <w:shd w:val="clear" w:color="auto" w:fill="FFFFFF" w:themeFill="background1"/>
        <w:jc w:val="left"/>
        <w:rPr>
          <w:rFonts w:ascii="Calibri" w:hAnsi="Calibri" w:cs="Arial"/>
          <w:sz w:val="24"/>
          <w:szCs w:val="24"/>
        </w:rPr>
      </w:pPr>
    </w:p>
    <w:p w:rsidR="00641807" w:rsidRDefault="00841AFF" w:rsidP="00C6074F">
      <w:pPr>
        <w:shd w:val="clear" w:color="auto" w:fill="FFFFFF" w:themeFill="background1"/>
        <w:jc w:val="left"/>
        <w:rPr>
          <w:rFonts w:asciiTheme="minorHAnsi" w:hAnsiTheme="minorHAnsi" w:cs="Arial"/>
          <w:kern w:val="0"/>
          <w:sz w:val="24"/>
          <w:szCs w:val="24"/>
        </w:rPr>
      </w:pPr>
      <w:r>
        <w:rPr>
          <w:rFonts w:ascii="Calibri" w:hAnsi="Calibri" w:cs="Arial"/>
          <w:sz w:val="24"/>
          <w:szCs w:val="24"/>
        </w:rPr>
        <w:tab/>
      </w:r>
      <w:r w:rsidR="00126E40">
        <w:rPr>
          <w:rFonts w:asciiTheme="minorHAnsi" w:hAnsiTheme="minorHAnsi" w:cs="Arial"/>
          <w:bCs/>
          <w:kern w:val="0"/>
          <w:sz w:val="24"/>
          <w:szCs w:val="24"/>
        </w:rPr>
        <w:t xml:space="preserve">Vom 15.-20.09.2017 fand zum zweiten Mal </w:t>
      </w:r>
      <w:r w:rsidRPr="00B02F0E">
        <w:rPr>
          <w:rFonts w:asciiTheme="minorHAnsi" w:hAnsiTheme="minorHAnsi" w:cs="Arial"/>
          <w:bCs/>
          <w:kern w:val="0"/>
          <w:sz w:val="24"/>
          <w:szCs w:val="24"/>
        </w:rPr>
        <w:t xml:space="preserve"> die Aktionswoche Kinderschutz </w:t>
      </w:r>
      <w:r w:rsidRPr="00B02F0E">
        <w:rPr>
          <w:rFonts w:asciiTheme="minorHAnsi" w:hAnsiTheme="minorHAnsi" w:cs="Arial"/>
          <w:kern w:val="0"/>
          <w:sz w:val="24"/>
          <w:szCs w:val="24"/>
        </w:rPr>
        <w:t>„</w:t>
      </w:r>
      <w:proofErr w:type="spellStart"/>
      <w:r w:rsidRPr="00B02F0E">
        <w:rPr>
          <w:rFonts w:asciiTheme="minorHAnsi" w:hAnsiTheme="minorHAnsi" w:cs="Arial"/>
          <w:kern w:val="0"/>
          <w:sz w:val="24"/>
          <w:szCs w:val="24"/>
        </w:rPr>
        <w:t>Ge</w:t>
      </w:r>
      <w:proofErr w:type="spellEnd"/>
      <w:r w:rsidR="00641807">
        <w:rPr>
          <w:rFonts w:asciiTheme="minorHAnsi" w:hAnsiTheme="minorHAnsi" w:cs="Arial"/>
          <w:kern w:val="0"/>
          <w:sz w:val="24"/>
          <w:szCs w:val="24"/>
        </w:rPr>
        <w:tab/>
      </w:r>
      <w:r w:rsidRPr="00B02F0E">
        <w:rPr>
          <w:rFonts w:asciiTheme="minorHAnsi" w:hAnsiTheme="minorHAnsi" w:cs="Arial"/>
          <w:kern w:val="0"/>
          <w:sz w:val="24"/>
          <w:szCs w:val="24"/>
        </w:rPr>
        <w:t>mein</w:t>
      </w:r>
      <w:r w:rsidR="00641807">
        <w:rPr>
          <w:rFonts w:asciiTheme="minorHAnsi" w:hAnsiTheme="minorHAnsi" w:cs="Arial"/>
          <w:kern w:val="0"/>
          <w:sz w:val="24"/>
          <w:szCs w:val="24"/>
        </w:rPr>
        <w:t>-</w:t>
      </w:r>
      <w:r w:rsidR="00641807">
        <w:rPr>
          <w:rFonts w:asciiTheme="minorHAnsi" w:hAnsiTheme="minorHAnsi" w:cs="Arial"/>
          <w:kern w:val="0"/>
          <w:sz w:val="24"/>
          <w:szCs w:val="24"/>
        </w:rPr>
        <w:tab/>
      </w:r>
      <w:r w:rsidRPr="00B02F0E">
        <w:rPr>
          <w:rFonts w:asciiTheme="minorHAnsi" w:hAnsiTheme="minorHAnsi" w:cs="Arial"/>
          <w:kern w:val="0"/>
          <w:sz w:val="24"/>
          <w:szCs w:val="24"/>
        </w:rPr>
        <w:t>sam für das Wohl unserer Kinder“</w:t>
      </w:r>
      <w:r>
        <w:rPr>
          <w:rFonts w:asciiTheme="minorHAnsi" w:hAnsiTheme="minorHAnsi" w:cs="Arial"/>
          <w:kern w:val="0"/>
          <w:sz w:val="24"/>
          <w:szCs w:val="24"/>
        </w:rPr>
        <w:t xml:space="preserve"> </w:t>
      </w:r>
      <w:r w:rsidRPr="00B02F0E">
        <w:rPr>
          <w:rFonts w:asciiTheme="minorHAnsi" w:hAnsiTheme="minorHAnsi" w:cs="Arial"/>
          <w:kern w:val="0"/>
          <w:sz w:val="24"/>
          <w:szCs w:val="24"/>
        </w:rPr>
        <w:t>statt. Unter dem Motto</w:t>
      </w:r>
      <w:r w:rsidR="00126E40">
        <w:rPr>
          <w:rFonts w:asciiTheme="minorHAnsi" w:hAnsiTheme="minorHAnsi" w:cs="Arial"/>
          <w:kern w:val="0"/>
          <w:sz w:val="24"/>
          <w:szCs w:val="24"/>
        </w:rPr>
        <w:t xml:space="preserve"> „Prä</w:t>
      </w:r>
      <w:r w:rsidR="002946D0">
        <w:rPr>
          <w:rFonts w:asciiTheme="minorHAnsi" w:hAnsiTheme="minorHAnsi" w:cs="Arial"/>
          <w:kern w:val="0"/>
          <w:sz w:val="24"/>
          <w:szCs w:val="24"/>
        </w:rPr>
        <w:t>vention im</w:t>
      </w:r>
      <w:r w:rsidR="00126E40">
        <w:rPr>
          <w:rFonts w:asciiTheme="minorHAnsi" w:hAnsiTheme="minorHAnsi" w:cs="Arial"/>
          <w:kern w:val="0"/>
          <w:sz w:val="24"/>
          <w:szCs w:val="24"/>
        </w:rPr>
        <w:t xml:space="preserve"> Kinder</w:t>
      </w:r>
      <w:r w:rsidR="00641807">
        <w:rPr>
          <w:rFonts w:asciiTheme="minorHAnsi" w:hAnsiTheme="minorHAnsi" w:cs="Arial"/>
          <w:kern w:val="0"/>
          <w:sz w:val="24"/>
          <w:szCs w:val="24"/>
        </w:rPr>
        <w:tab/>
      </w:r>
      <w:proofErr w:type="spellStart"/>
      <w:r w:rsidR="00126E40">
        <w:rPr>
          <w:rFonts w:asciiTheme="minorHAnsi" w:hAnsiTheme="minorHAnsi" w:cs="Arial"/>
          <w:kern w:val="0"/>
          <w:sz w:val="24"/>
          <w:szCs w:val="24"/>
        </w:rPr>
        <w:t>schutz</w:t>
      </w:r>
      <w:proofErr w:type="spellEnd"/>
      <w:r w:rsidRPr="00B02F0E">
        <w:rPr>
          <w:rFonts w:asciiTheme="minorHAnsi" w:hAnsiTheme="minorHAnsi" w:cs="Arial"/>
          <w:kern w:val="0"/>
          <w:sz w:val="24"/>
          <w:szCs w:val="24"/>
        </w:rPr>
        <w:t xml:space="preserve">“ </w:t>
      </w:r>
      <w:r w:rsidR="00126E40">
        <w:rPr>
          <w:rFonts w:asciiTheme="minorHAnsi" w:hAnsiTheme="minorHAnsi" w:cs="Arial"/>
          <w:kern w:val="0"/>
          <w:sz w:val="24"/>
          <w:szCs w:val="24"/>
        </w:rPr>
        <w:t xml:space="preserve"> </w:t>
      </w:r>
      <w:r w:rsidRPr="00B02F0E">
        <w:rPr>
          <w:rFonts w:asciiTheme="minorHAnsi" w:hAnsiTheme="minorHAnsi" w:cs="Arial"/>
          <w:kern w:val="0"/>
          <w:sz w:val="24"/>
          <w:szCs w:val="24"/>
        </w:rPr>
        <w:t xml:space="preserve">initiierte das Ministerium für Arbeit, Gleichstellung und Soziales </w:t>
      </w:r>
      <w:r w:rsidR="00126E40">
        <w:rPr>
          <w:rFonts w:asciiTheme="minorHAnsi" w:hAnsiTheme="minorHAnsi" w:cs="Arial"/>
          <w:kern w:val="0"/>
          <w:sz w:val="24"/>
          <w:szCs w:val="24"/>
        </w:rPr>
        <w:t>Mecklenburg-</w:t>
      </w:r>
      <w:r w:rsidR="00641807">
        <w:rPr>
          <w:rFonts w:asciiTheme="minorHAnsi" w:hAnsiTheme="minorHAnsi" w:cs="Arial"/>
          <w:kern w:val="0"/>
          <w:sz w:val="24"/>
          <w:szCs w:val="24"/>
        </w:rPr>
        <w:tab/>
      </w:r>
      <w:r w:rsidR="00126E40">
        <w:rPr>
          <w:rFonts w:asciiTheme="minorHAnsi" w:hAnsiTheme="minorHAnsi" w:cs="Arial"/>
          <w:kern w:val="0"/>
          <w:sz w:val="24"/>
          <w:szCs w:val="24"/>
        </w:rPr>
        <w:t>Vorpommern</w:t>
      </w:r>
      <w:r>
        <w:rPr>
          <w:rFonts w:asciiTheme="minorHAnsi" w:hAnsiTheme="minorHAnsi" w:cs="Arial"/>
          <w:kern w:val="0"/>
          <w:sz w:val="24"/>
          <w:szCs w:val="24"/>
        </w:rPr>
        <w:t xml:space="preserve"> </w:t>
      </w:r>
      <w:r w:rsidRPr="00B02F0E">
        <w:rPr>
          <w:rFonts w:asciiTheme="minorHAnsi" w:hAnsiTheme="minorHAnsi" w:cs="Arial"/>
          <w:kern w:val="0"/>
          <w:sz w:val="24"/>
          <w:szCs w:val="24"/>
        </w:rPr>
        <w:t xml:space="preserve">diese Veranstaltungsreihe unter Schirmherrschaft von </w:t>
      </w:r>
      <w:r w:rsidR="00126E40">
        <w:rPr>
          <w:rFonts w:asciiTheme="minorHAnsi" w:hAnsiTheme="minorHAnsi" w:cs="Arial"/>
          <w:kern w:val="0"/>
          <w:sz w:val="24"/>
          <w:szCs w:val="24"/>
        </w:rPr>
        <w:t xml:space="preserve">Sozialministerin </w:t>
      </w:r>
      <w:r w:rsidR="00641807">
        <w:rPr>
          <w:rFonts w:asciiTheme="minorHAnsi" w:hAnsiTheme="minorHAnsi" w:cs="Arial"/>
          <w:kern w:val="0"/>
          <w:sz w:val="24"/>
          <w:szCs w:val="24"/>
        </w:rPr>
        <w:tab/>
      </w:r>
      <w:r w:rsidR="00126E40">
        <w:rPr>
          <w:rFonts w:asciiTheme="minorHAnsi" w:hAnsiTheme="minorHAnsi" w:cs="Arial"/>
          <w:kern w:val="0"/>
          <w:sz w:val="24"/>
          <w:szCs w:val="24"/>
        </w:rPr>
        <w:t xml:space="preserve">Stefanie </w:t>
      </w:r>
      <w:proofErr w:type="spellStart"/>
      <w:r w:rsidR="00126E40">
        <w:rPr>
          <w:rFonts w:asciiTheme="minorHAnsi" w:hAnsiTheme="minorHAnsi" w:cs="Arial"/>
          <w:kern w:val="0"/>
          <w:sz w:val="24"/>
          <w:szCs w:val="24"/>
        </w:rPr>
        <w:t>Drese</w:t>
      </w:r>
      <w:proofErr w:type="spellEnd"/>
      <w:r w:rsidR="00EA2731">
        <w:rPr>
          <w:rFonts w:asciiTheme="minorHAnsi" w:hAnsiTheme="minorHAnsi" w:cs="Arial"/>
          <w:kern w:val="0"/>
          <w:sz w:val="24"/>
          <w:szCs w:val="24"/>
        </w:rPr>
        <w:t xml:space="preserve">. </w:t>
      </w:r>
      <w:r w:rsidR="00126E40">
        <w:rPr>
          <w:rFonts w:asciiTheme="minorHAnsi" w:hAnsiTheme="minorHAnsi" w:cs="Arial"/>
          <w:kern w:val="0"/>
          <w:sz w:val="24"/>
          <w:szCs w:val="24"/>
        </w:rPr>
        <w:t xml:space="preserve">Als </w:t>
      </w:r>
      <w:r w:rsidRPr="00B02F0E">
        <w:rPr>
          <w:rFonts w:asciiTheme="minorHAnsi" w:hAnsiTheme="minorHAnsi" w:cs="Arial"/>
          <w:kern w:val="0"/>
          <w:sz w:val="24"/>
          <w:szCs w:val="24"/>
        </w:rPr>
        <w:t xml:space="preserve">Kooperationspartner der Kampagne fungierte neben </w:t>
      </w:r>
      <w:r w:rsidR="00126E40">
        <w:rPr>
          <w:rFonts w:asciiTheme="minorHAnsi" w:hAnsiTheme="minorHAnsi" w:cs="Arial"/>
          <w:kern w:val="0"/>
          <w:sz w:val="24"/>
          <w:szCs w:val="24"/>
        </w:rPr>
        <w:tab/>
      </w:r>
      <w:r w:rsidRPr="00B02F0E">
        <w:rPr>
          <w:rFonts w:asciiTheme="minorHAnsi" w:hAnsiTheme="minorHAnsi" w:cs="Arial"/>
          <w:kern w:val="0"/>
          <w:sz w:val="24"/>
          <w:szCs w:val="24"/>
        </w:rPr>
        <w:t xml:space="preserve">dem Deutschen </w:t>
      </w:r>
      <w:r w:rsidR="00641807">
        <w:rPr>
          <w:rFonts w:asciiTheme="minorHAnsi" w:hAnsiTheme="minorHAnsi" w:cs="Arial"/>
          <w:kern w:val="0"/>
          <w:sz w:val="24"/>
          <w:szCs w:val="24"/>
        </w:rPr>
        <w:tab/>
      </w:r>
      <w:r w:rsidRPr="00B02F0E">
        <w:rPr>
          <w:rFonts w:asciiTheme="minorHAnsi" w:hAnsiTheme="minorHAnsi" w:cs="Arial"/>
          <w:kern w:val="0"/>
          <w:sz w:val="24"/>
          <w:szCs w:val="24"/>
        </w:rPr>
        <w:t xml:space="preserve">Kinderschutzbund </w:t>
      </w:r>
      <w:r w:rsidR="00126E40">
        <w:rPr>
          <w:rFonts w:asciiTheme="minorHAnsi" w:hAnsiTheme="minorHAnsi" w:cs="Arial"/>
          <w:kern w:val="0"/>
          <w:sz w:val="24"/>
          <w:szCs w:val="24"/>
        </w:rPr>
        <w:t xml:space="preserve">erneut </w:t>
      </w:r>
      <w:r w:rsidRPr="00B02F0E">
        <w:rPr>
          <w:rFonts w:asciiTheme="minorHAnsi" w:hAnsiTheme="minorHAnsi" w:cs="Arial"/>
          <w:kern w:val="0"/>
          <w:sz w:val="24"/>
          <w:szCs w:val="24"/>
        </w:rPr>
        <w:t xml:space="preserve">das Zentrum für Praxis und Theorie der Jugendhilfe </w:t>
      </w:r>
      <w:r w:rsidR="00126E40">
        <w:rPr>
          <w:rFonts w:asciiTheme="minorHAnsi" w:hAnsiTheme="minorHAnsi" w:cs="Arial"/>
          <w:kern w:val="0"/>
          <w:sz w:val="24"/>
          <w:szCs w:val="24"/>
        </w:rPr>
        <w:t xml:space="preserve">– </w:t>
      </w:r>
      <w:r w:rsidR="00641807">
        <w:rPr>
          <w:rFonts w:asciiTheme="minorHAnsi" w:hAnsiTheme="minorHAnsi" w:cs="Arial"/>
          <w:kern w:val="0"/>
          <w:sz w:val="24"/>
          <w:szCs w:val="24"/>
        </w:rPr>
        <w:tab/>
      </w:r>
    </w:p>
    <w:p w:rsidR="002946D0" w:rsidRDefault="00641807" w:rsidP="00C6074F">
      <w:pPr>
        <w:shd w:val="clear" w:color="auto" w:fill="FFFFFF" w:themeFill="background1"/>
        <w:jc w:val="left"/>
        <w:rPr>
          <w:rFonts w:asciiTheme="minorHAnsi" w:hAnsiTheme="minorHAnsi" w:cs="Arial"/>
          <w:kern w:val="0"/>
          <w:sz w:val="24"/>
          <w:szCs w:val="24"/>
        </w:rPr>
      </w:pPr>
      <w:r>
        <w:rPr>
          <w:rFonts w:asciiTheme="minorHAnsi" w:hAnsiTheme="minorHAnsi" w:cs="Arial"/>
          <w:kern w:val="0"/>
          <w:sz w:val="24"/>
          <w:szCs w:val="24"/>
        </w:rPr>
        <w:tab/>
      </w:r>
      <w:r w:rsidR="00126E40">
        <w:rPr>
          <w:rFonts w:asciiTheme="minorHAnsi" w:hAnsiTheme="minorHAnsi" w:cs="Arial"/>
          <w:kern w:val="0"/>
          <w:sz w:val="24"/>
          <w:szCs w:val="24"/>
        </w:rPr>
        <w:t xml:space="preserve">Schabernack e. V., </w:t>
      </w:r>
      <w:r w:rsidR="00841AFF" w:rsidRPr="00B02F0E">
        <w:rPr>
          <w:rFonts w:asciiTheme="minorHAnsi" w:hAnsiTheme="minorHAnsi" w:cs="Arial"/>
          <w:kern w:val="0"/>
          <w:sz w:val="24"/>
          <w:szCs w:val="24"/>
        </w:rPr>
        <w:t xml:space="preserve">die Start gGmbH als Träger des „Bündnis Kinderschutz </w:t>
      </w:r>
      <w:r w:rsidR="00126E40">
        <w:rPr>
          <w:rFonts w:asciiTheme="minorHAnsi" w:hAnsiTheme="minorHAnsi" w:cs="Arial"/>
          <w:kern w:val="0"/>
          <w:sz w:val="24"/>
          <w:szCs w:val="24"/>
        </w:rPr>
        <w:t xml:space="preserve">M-V“, die Stadt </w:t>
      </w:r>
      <w:r>
        <w:rPr>
          <w:rFonts w:asciiTheme="minorHAnsi" w:hAnsiTheme="minorHAnsi" w:cs="Arial"/>
          <w:kern w:val="0"/>
          <w:sz w:val="24"/>
          <w:szCs w:val="24"/>
        </w:rPr>
        <w:tab/>
      </w:r>
      <w:r w:rsidR="00126E40">
        <w:rPr>
          <w:rFonts w:asciiTheme="minorHAnsi" w:hAnsiTheme="minorHAnsi" w:cs="Arial"/>
          <w:kern w:val="0"/>
          <w:sz w:val="24"/>
          <w:szCs w:val="24"/>
        </w:rPr>
        <w:t>Schwerin</w:t>
      </w:r>
      <w:r w:rsidR="00841AFF" w:rsidRPr="00B02F0E">
        <w:rPr>
          <w:rFonts w:asciiTheme="minorHAnsi" w:hAnsiTheme="minorHAnsi" w:cs="Arial"/>
          <w:kern w:val="0"/>
          <w:sz w:val="24"/>
          <w:szCs w:val="24"/>
        </w:rPr>
        <w:t xml:space="preserve"> und das Diakonische </w:t>
      </w:r>
      <w:r w:rsidR="002946D0">
        <w:rPr>
          <w:rFonts w:asciiTheme="minorHAnsi" w:hAnsiTheme="minorHAnsi" w:cs="Arial"/>
          <w:kern w:val="0"/>
          <w:sz w:val="24"/>
          <w:szCs w:val="24"/>
        </w:rPr>
        <w:t>Werk M-V e. V..</w:t>
      </w:r>
      <w:r w:rsidR="00E90AFE">
        <w:rPr>
          <w:rFonts w:asciiTheme="minorHAnsi" w:hAnsiTheme="minorHAnsi" w:cs="Arial"/>
          <w:kern w:val="0"/>
          <w:sz w:val="24"/>
          <w:szCs w:val="24"/>
        </w:rPr>
        <w:t xml:space="preserve"> </w:t>
      </w:r>
      <w:r w:rsidR="00126E40">
        <w:rPr>
          <w:rFonts w:asciiTheme="minorHAnsi" w:hAnsiTheme="minorHAnsi" w:cs="Arial"/>
          <w:kern w:val="0"/>
          <w:sz w:val="24"/>
          <w:szCs w:val="24"/>
        </w:rPr>
        <w:t xml:space="preserve">Der Hauptausrichtungsort war in diesem </w:t>
      </w:r>
      <w:r w:rsidR="002946D0">
        <w:rPr>
          <w:rFonts w:asciiTheme="minorHAnsi" w:hAnsiTheme="minorHAnsi" w:cs="Arial"/>
          <w:kern w:val="0"/>
          <w:sz w:val="24"/>
          <w:szCs w:val="24"/>
        </w:rPr>
        <w:tab/>
      </w:r>
      <w:r w:rsidR="00126E40">
        <w:rPr>
          <w:rFonts w:asciiTheme="minorHAnsi" w:hAnsiTheme="minorHAnsi" w:cs="Arial"/>
          <w:kern w:val="0"/>
          <w:sz w:val="24"/>
          <w:szCs w:val="24"/>
        </w:rPr>
        <w:t>Jahr die Landeshauptstadt Schwerin.</w:t>
      </w:r>
      <w:r w:rsidR="00E90AFE">
        <w:rPr>
          <w:rFonts w:asciiTheme="minorHAnsi" w:hAnsiTheme="minorHAnsi" w:cs="Arial"/>
          <w:kern w:val="0"/>
          <w:sz w:val="24"/>
          <w:szCs w:val="24"/>
        </w:rPr>
        <w:t xml:space="preserve"> </w:t>
      </w:r>
      <w:r w:rsidR="00126E40">
        <w:rPr>
          <w:rFonts w:asciiTheme="minorHAnsi" w:hAnsiTheme="minorHAnsi" w:cs="Arial"/>
          <w:kern w:val="0"/>
          <w:sz w:val="24"/>
          <w:szCs w:val="24"/>
        </w:rPr>
        <w:t>Auftaktveranstaltung war die Kin</w:t>
      </w:r>
      <w:r w:rsidR="00EA2731">
        <w:rPr>
          <w:rFonts w:asciiTheme="minorHAnsi" w:hAnsiTheme="minorHAnsi" w:cs="Arial"/>
          <w:kern w:val="0"/>
          <w:sz w:val="24"/>
          <w:szCs w:val="24"/>
        </w:rPr>
        <w:t>derschutz</w:t>
      </w:r>
      <w:r w:rsidR="002946D0">
        <w:rPr>
          <w:rFonts w:asciiTheme="minorHAnsi" w:hAnsiTheme="minorHAnsi" w:cs="Arial"/>
          <w:kern w:val="0"/>
          <w:sz w:val="24"/>
          <w:szCs w:val="24"/>
        </w:rPr>
        <w:t>-</w:t>
      </w:r>
    </w:p>
    <w:p w:rsidR="00126E40" w:rsidRPr="002946D0" w:rsidRDefault="002946D0" w:rsidP="00C6074F">
      <w:pPr>
        <w:shd w:val="clear" w:color="auto" w:fill="FFFFFF" w:themeFill="background1"/>
        <w:jc w:val="left"/>
        <w:rPr>
          <w:rFonts w:asciiTheme="minorHAnsi" w:hAnsiTheme="minorHAnsi" w:cs="Arial"/>
          <w:kern w:val="0"/>
          <w:sz w:val="24"/>
          <w:szCs w:val="24"/>
        </w:rPr>
      </w:pPr>
      <w:r>
        <w:rPr>
          <w:rFonts w:asciiTheme="minorHAnsi" w:hAnsiTheme="minorHAnsi" w:cs="Arial"/>
          <w:kern w:val="0"/>
          <w:sz w:val="24"/>
          <w:szCs w:val="24"/>
        </w:rPr>
        <w:tab/>
      </w:r>
      <w:proofErr w:type="spellStart"/>
      <w:r w:rsidR="00EA2731">
        <w:rPr>
          <w:rFonts w:asciiTheme="minorHAnsi" w:hAnsiTheme="minorHAnsi" w:cs="Arial"/>
          <w:kern w:val="0"/>
          <w:sz w:val="24"/>
          <w:szCs w:val="24"/>
        </w:rPr>
        <w:t>konferenz</w:t>
      </w:r>
      <w:proofErr w:type="spellEnd"/>
      <w:r w:rsidR="00EA2731">
        <w:rPr>
          <w:rFonts w:asciiTheme="minorHAnsi" w:hAnsiTheme="minorHAnsi" w:cs="Arial"/>
          <w:kern w:val="0"/>
          <w:sz w:val="24"/>
          <w:szCs w:val="24"/>
        </w:rPr>
        <w:t xml:space="preserve"> am 15.09.2017</w:t>
      </w:r>
      <w:r w:rsidR="00126E40">
        <w:rPr>
          <w:rFonts w:asciiTheme="minorHAnsi" w:hAnsiTheme="minorHAnsi" w:cs="Arial"/>
          <w:kern w:val="0"/>
          <w:sz w:val="24"/>
          <w:szCs w:val="24"/>
        </w:rPr>
        <w:t xml:space="preserve"> in Schwerin</w:t>
      </w:r>
      <w:r w:rsidR="00EA2731">
        <w:rPr>
          <w:rFonts w:asciiTheme="minorHAnsi" w:hAnsiTheme="minorHAnsi" w:cs="Arial"/>
          <w:kern w:val="0"/>
          <w:sz w:val="24"/>
          <w:szCs w:val="24"/>
        </w:rPr>
        <w:t>,</w:t>
      </w:r>
      <w:r>
        <w:rPr>
          <w:rFonts w:asciiTheme="minorHAnsi" w:hAnsiTheme="minorHAnsi" w:cs="Arial"/>
          <w:kern w:val="0"/>
          <w:sz w:val="24"/>
          <w:szCs w:val="24"/>
        </w:rPr>
        <w:t xml:space="preserve"> mit </w:t>
      </w:r>
      <w:r w:rsidR="00126E40">
        <w:rPr>
          <w:rFonts w:asciiTheme="minorHAnsi" w:hAnsiTheme="minorHAnsi" w:cs="Arial"/>
          <w:kern w:val="0"/>
          <w:sz w:val="24"/>
          <w:szCs w:val="24"/>
        </w:rPr>
        <w:t>mehr als 300 Teilnehmerinnen und Teil</w:t>
      </w:r>
      <w:r w:rsidR="00E90AFE">
        <w:rPr>
          <w:rFonts w:asciiTheme="minorHAnsi" w:hAnsiTheme="minorHAnsi" w:cs="Arial"/>
          <w:kern w:val="0"/>
          <w:sz w:val="24"/>
          <w:szCs w:val="24"/>
        </w:rPr>
        <w:t>-</w:t>
      </w:r>
      <w:r w:rsidR="00E90AFE">
        <w:rPr>
          <w:rFonts w:asciiTheme="minorHAnsi" w:hAnsiTheme="minorHAnsi" w:cs="Arial"/>
          <w:kern w:val="0"/>
          <w:sz w:val="24"/>
          <w:szCs w:val="24"/>
        </w:rPr>
        <w:tab/>
      </w:r>
      <w:proofErr w:type="spellStart"/>
      <w:r w:rsidR="00126E40">
        <w:rPr>
          <w:rFonts w:asciiTheme="minorHAnsi" w:hAnsiTheme="minorHAnsi" w:cs="Arial"/>
          <w:kern w:val="0"/>
          <w:sz w:val="24"/>
          <w:szCs w:val="24"/>
        </w:rPr>
        <w:t>nehmern</w:t>
      </w:r>
      <w:proofErr w:type="spellEnd"/>
      <w:r w:rsidR="00126E40">
        <w:rPr>
          <w:rFonts w:asciiTheme="minorHAnsi" w:hAnsiTheme="minorHAnsi" w:cs="Arial"/>
          <w:kern w:val="0"/>
          <w:sz w:val="24"/>
          <w:szCs w:val="24"/>
        </w:rPr>
        <w:t>.</w:t>
      </w:r>
    </w:p>
    <w:p w:rsidR="00841AFF" w:rsidRDefault="00841AFF" w:rsidP="00C6074F">
      <w:pPr>
        <w:shd w:val="clear" w:color="auto" w:fill="FFFFFF" w:themeFill="background1"/>
        <w:jc w:val="left"/>
        <w:rPr>
          <w:rFonts w:ascii="Calibri" w:hAnsi="Calibri" w:cs="Arial"/>
          <w:sz w:val="24"/>
          <w:szCs w:val="24"/>
        </w:rPr>
      </w:pPr>
    </w:p>
    <w:p w:rsidR="00841AFF" w:rsidRPr="00126E40" w:rsidRDefault="00841AFF" w:rsidP="00C6074F">
      <w:pPr>
        <w:shd w:val="clear" w:color="auto" w:fill="FFFFFF" w:themeFill="background1"/>
        <w:jc w:val="left"/>
        <w:rPr>
          <w:rFonts w:ascii="Calibri" w:hAnsi="Calibri" w:cs="Arial"/>
          <w:sz w:val="24"/>
          <w:szCs w:val="24"/>
        </w:rPr>
      </w:pPr>
    </w:p>
    <w:p w:rsidR="00841AFF" w:rsidRPr="00841229" w:rsidRDefault="00841AFF" w:rsidP="00C6074F">
      <w:pPr>
        <w:shd w:val="clear" w:color="auto" w:fill="FFFFFF" w:themeFill="background1"/>
        <w:jc w:val="left"/>
        <w:rPr>
          <w:rFonts w:ascii="Calibri" w:hAnsi="Calibri" w:cs="Arial"/>
          <w:sz w:val="24"/>
          <w:szCs w:val="24"/>
        </w:rPr>
      </w:pPr>
    </w:p>
    <w:p w:rsidR="00841AFF" w:rsidRPr="002B64FD" w:rsidRDefault="00841AFF" w:rsidP="00C6074F">
      <w:pPr>
        <w:pStyle w:val="Listenabsatz"/>
        <w:numPr>
          <w:ilvl w:val="1"/>
          <w:numId w:val="5"/>
        </w:numPr>
        <w:shd w:val="clear" w:color="auto" w:fill="FFFFFF" w:themeFill="background1"/>
        <w:jc w:val="left"/>
        <w:rPr>
          <w:rFonts w:cs="Arial"/>
          <w:b/>
        </w:rPr>
      </w:pPr>
      <w:r w:rsidRPr="002B64FD">
        <w:rPr>
          <w:rFonts w:cs="Arial"/>
          <w:b/>
        </w:rPr>
        <w:t>Zentraler Ansprechpartner für Ministerien, Ämter und entsprechende Gremien</w:t>
      </w:r>
    </w:p>
    <w:p w:rsidR="00841AFF" w:rsidRPr="00D4656A" w:rsidRDefault="00841AFF" w:rsidP="00C6074F">
      <w:pPr>
        <w:shd w:val="clear" w:color="auto" w:fill="FFFFFF" w:themeFill="background1"/>
        <w:ind w:left="360"/>
        <w:jc w:val="left"/>
        <w:rPr>
          <w:rFonts w:ascii="Calibri" w:hAnsi="Calibri" w:cs="Arial"/>
          <w:sz w:val="24"/>
          <w:szCs w:val="24"/>
        </w:rPr>
      </w:pPr>
    </w:p>
    <w:p w:rsidR="00841AFF" w:rsidRDefault="00841AFF" w:rsidP="00C6074F">
      <w:pPr>
        <w:shd w:val="clear" w:color="auto" w:fill="FFFFFF" w:themeFill="background1"/>
        <w:ind w:left="708"/>
        <w:jc w:val="left"/>
        <w:rPr>
          <w:rFonts w:ascii="Calibri" w:hAnsi="Calibri" w:cs="Arial"/>
          <w:sz w:val="24"/>
          <w:szCs w:val="24"/>
        </w:rPr>
      </w:pPr>
      <w:r w:rsidRPr="00D4656A">
        <w:rPr>
          <w:rFonts w:ascii="Calibri" w:hAnsi="Calibri" w:cs="Arial"/>
          <w:sz w:val="24"/>
          <w:szCs w:val="24"/>
        </w:rPr>
        <w:t>Der Landesverband unterstützt</w:t>
      </w:r>
      <w:r>
        <w:rPr>
          <w:rFonts w:ascii="Calibri" w:hAnsi="Calibri" w:cs="Arial"/>
          <w:sz w:val="24"/>
          <w:szCs w:val="24"/>
        </w:rPr>
        <w:t>e</w:t>
      </w:r>
      <w:r w:rsidRPr="00D4656A">
        <w:rPr>
          <w:rFonts w:ascii="Calibri" w:hAnsi="Calibri" w:cs="Arial"/>
          <w:sz w:val="24"/>
          <w:szCs w:val="24"/>
        </w:rPr>
        <w:t xml:space="preserve"> die Umsetzung und Weiterentwicklung des Kinder- und Jugendhilferechtes, i</w:t>
      </w:r>
      <w:r>
        <w:rPr>
          <w:rFonts w:ascii="Calibri" w:hAnsi="Calibri" w:cs="Arial"/>
          <w:sz w:val="24"/>
          <w:szCs w:val="24"/>
        </w:rPr>
        <w:t xml:space="preserve">nsbesondere in Hinblick auf die Organisation von Frühen Hilfen zur </w:t>
      </w:r>
      <w:r w:rsidRPr="00D4656A">
        <w:rPr>
          <w:rFonts w:ascii="Calibri" w:hAnsi="Calibri" w:cs="Arial"/>
          <w:sz w:val="24"/>
          <w:szCs w:val="24"/>
        </w:rPr>
        <w:t>Si</w:t>
      </w:r>
      <w:r w:rsidR="00C6074F">
        <w:rPr>
          <w:rFonts w:ascii="Calibri" w:hAnsi="Calibri" w:cs="Arial"/>
          <w:sz w:val="24"/>
          <w:szCs w:val="24"/>
        </w:rPr>
        <w:softHyphen/>
      </w:r>
      <w:r w:rsidRPr="00D4656A">
        <w:rPr>
          <w:rFonts w:ascii="Calibri" w:hAnsi="Calibri" w:cs="Arial"/>
          <w:sz w:val="24"/>
          <w:szCs w:val="24"/>
        </w:rPr>
        <w:t>cherstellung des Kindeswohls.</w:t>
      </w:r>
      <w:r>
        <w:rPr>
          <w:rFonts w:ascii="Calibri" w:hAnsi="Calibri" w:cs="Arial"/>
          <w:sz w:val="24"/>
          <w:szCs w:val="24"/>
        </w:rPr>
        <w:t xml:space="preserve"> In enger Zusammenarbeit mit dem Ministerium für S</w:t>
      </w:r>
      <w:r>
        <w:rPr>
          <w:rFonts w:ascii="Calibri" w:hAnsi="Calibri" w:cs="Arial"/>
          <w:sz w:val="24"/>
          <w:szCs w:val="24"/>
        </w:rPr>
        <w:t>o</w:t>
      </w:r>
      <w:r>
        <w:rPr>
          <w:rFonts w:ascii="Calibri" w:hAnsi="Calibri" w:cs="Arial"/>
          <w:sz w:val="24"/>
          <w:szCs w:val="24"/>
        </w:rPr>
        <w:t>zia</w:t>
      </w:r>
      <w:r w:rsidR="00C6074F">
        <w:rPr>
          <w:rFonts w:ascii="Calibri" w:hAnsi="Calibri" w:cs="Arial"/>
          <w:sz w:val="24"/>
          <w:szCs w:val="24"/>
        </w:rPr>
        <w:softHyphen/>
      </w:r>
      <w:r>
        <w:rPr>
          <w:rFonts w:ascii="Calibri" w:hAnsi="Calibri" w:cs="Arial"/>
          <w:sz w:val="24"/>
          <w:szCs w:val="24"/>
        </w:rPr>
        <w:t>les, Integration und Gleichstellung beteiligte sich der Landesverband im Rahmen von Fachgesprächen und Stellungnahmen an der Evaluation des Bundeskinderschutzgeset</w:t>
      </w:r>
      <w:r w:rsidR="00C6074F">
        <w:rPr>
          <w:rFonts w:ascii="Calibri" w:hAnsi="Calibri" w:cs="Arial"/>
          <w:sz w:val="24"/>
          <w:szCs w:val="24"/>
        </w:rPr>
        <w:softHyphen/>
      </w:r>
      <w:r>
        <w:rPr>
          <w:rFonts w:ascii="Calibri" w:hAnsi="Calibri" w:cs="Arial"/>
          <w:sz w:val="24"/>
          <w:szCs w:val="24"/>
        </w:rPr>
        <w:t>zes, mit dem Ziel der Stärkung und kontinuierlichen Weiterent</w:t>
      </w:r>
      <w:r w:rsidR="00C6074F">
        <w:rPr>
          <w:rFonts w:ascii="Calibri" w:hAnsi="Calibri" w:cs="Arial"/>
          <w:sz w:val="24"/>
          <w:szCs w:val="24"/>
        </w:rPr>
        <w:softHyphen/>
      </w:r>
      <w:r>
        <w:rPr>
          <w:rFonts w:ascii="Calibri" w:hAnsi="Calibri" w:cs="Arial"/>
          <w:sz w:val="24"/>
          <w:szCs w:val="24"/>
        </w:rPr>
        <w:t>wicklung verbindlicher Qualitätsstandards für einen wirksamen Kinderschutz.</w:t>
      </w:r>
    </w:p>
    <w:p w:rsidR="00841AFF" w:rsidRDefault="00841AFF" w:rsidP="00C6074F">
      <w:pPr>
        <w:shd w:val="clear" w:color="auto" w:fill="FFFFFF" w:themeFill="background1"/>
        <w:ind w:left="708"/>
        <w:jc w:val="left"/>
        <w:rPr>
          <w:rFonts w:ascii="Calibri" w:hAnsi="Calibri" w:cs="Arial"/>
          <w:color w:val="FF0000"/>
          <w:sz w:val="24"/>
          <w:szCs w:val="24"/>
        </w:rPr>
      </w:pPr>
    </w:p>
    <w:p w:rsidR="00841AFF" w:rsidRDefault="00841AFF" w:rsidP="00C6074F">
      <w:pPr>
        <w:shd w:val="clear" w:color="auto" w:fill="FFFFFF" w:themeFill="background1"/>
        <w:ind w:firstLine="708"/>
        <w:jc w:val="left"/>
        <w:rPr>
          <w:rFonts w:ascii="Calibri" w:hAnsi="Calibri"/>
          <w:sz w:val="24"/>
          <w:szCs w:val="24"/>
        </w:rPr>
      </w:pPr>
      <w:r w:rsidRPr="00AE241E">
        <w:rPr>
          <w:rFonts w:ascii="Calibri" w:hAnsi="Calibri"/>
          <w:sz w:val="24"/>
          <w:szCs w:val="24"/>
        </w:rPr>
        <w:t>D</w:t>
      </w:r>
      <w:r>
        <w:rPr>
          <w:rFonts w:ascii="Calibri" w:hAnsi="Calibri"/>
          <w:sz w:val="24"/>
          <w:szCs w:val="24"/>
        </w:rPr>
        <w:t>er Landesgeschäftsführer vertritt den Verband derzeit in folgenden Gremien</w:t>
      </w:r>
      <w:r w:rsidRPr="00AE241E">
        <w:rPr>
          <w:rFonts w:ascii="Calibri" w:hAnsi="Calibri"/>
          <w:sz w:val="24"/>
          <w:szCs w:val="24"/>
        </w:rPr>
        <w:t>:</w:t>
      </w:r>
    </w:p>
    <w:p w:rsidR="00841AFF" w:rsidRPr="00AE241E" w:rsidRDefault="00841AFF" w:rsidP="00C6074F">
      <w:pPr>
        <w:shd w:val="clear" w:color="auto" w:fill="FFFFFF" w:themeFill="background1"/>
        <w:ind w:firstLine="708"/>
        <w:jc w:val="left"/>
        <w:rPr>
          <w:rFonts w:ascii="Calibri" w:hAnsi="Calibri"/>
          <w:sz w:val="24"/>
          <w:szCs w:val="24"/>
        </w:rPr>
      </w:pPr>
    </w:p>
    <w:p w:rsidR="00841AFF" w:rsidRPr="00972142" w:rsidRDefault="00841AFF" w:rsidP="00C6074F">
      <w:pPr>
        <w:numPr>
          <w:ilvl w:val="0"/>
          <w:numId w:val="3"/>
        </w:numPr>
        <w:shd w:val="clear" w:color="auto" w:fill="FFFFFF" w:themeFill="background1"/>
        <w:jc w:val="left"/>
        <w:rPr>
          <w:rFonts w:ascii="Calibri" w:hAnsi="Calibri"/>
          <w:b/>
          <w:sz w:val="24"/>
          <w:szCs w:val="24"/>
        </w:rPr>
      </w:pPr>
      <w:r w:rsidRPr="001D7780">
        <w:rPr>
          <w:rFonts w:ascii="Calibri" w:hAnsi="Calibri"/>
          <w:sz w:val="24"/>
          <w:szCs w:val="24"/>
        </w:rPr>
        <w:t>Familienbeirat der Ministerin für Sozia</w:t>
      </w:r>
      <w:r>
        <w:rPr>
          <w:rFonts w:ascii="Calibri" w:hAnsi="Calibri"/>
          <w:sz w:val="24"/>
          <w:szCs w:val="24"/>
        </w:rPr>
        <w:t>les, Integration und Gleichstellung</w:t>
      </w:r>
    </w:p>
    <w:p w:rsidR="00841AFF" w:rsidRPr="001D7780" w:rsidRDefault="00841AFF" w:rsidP="00C6074F">
      <w:pPr>
        <w:numPr>
          <w:ilvl w:val="0"/>
          <w:numId w:val="3"/>
        </w:numPr>
        <w:shd w:val="clear" w:color="auto" w:fill="FFFFFF" w:themeFill="background1"/>
        <w:jc w:val="left"/>
        <w:rPr>
          <w:rFonts w:ascii="Calibri" w:hAnsi="Calibri"/>
          <w:b/>
          <w:sz w:val="24"/>
          <w:szCs w:val="24"/>
        </w:rPr>
      </w:pPr>
      <w:r w:rsidRPr="001D7780">
        <w:rPr>
          <w:rFonts w:ascii="Calibri" w:hAnsi="Calibri"/>
          <w:sz w:val="24"/>
          <w:szCs w:val="24"/>
        </w:rPr>
        <w:t>„Fachgremium Vernetzungsstelle Schulverpflegung“</w:t>
      </w:r>
    </w:p>
    <w:p w:rsidR="00841AFF" w:rsidRPr="00D86A1A" w:rsidRDefault="00841AFF" w:rsidP="00C6074F">
      <w:pPr>
        <w:numPr>
          <w:ilvl w:val="0"/>
          <w:numId w:val="3"/>
        </w:numPr>
        <w:shd w:val="clear" w:color="auto" w:fill="FFFFFF" w:themeFill="background1"/>
        <w:jc w:val="left"/>
        <w:rPr>
          <w:rFonts w:ascii="Calibri" w:hAnsi="Calibri"/>
          <w:b/>
          <w:sz w:val="24"/>
          <w:szCs w:val="24"/>
        </w:rPr>
      </w:pPr>
      <w:r w:rsidRPr="001D7780">
        <w:rPr>
          <w:rFonts w:ascii="Calibri" w:hAnsi="Calibri"/>
          <w:sz w:val="24"/>
          <w:szCs w:val="24"/>
        </w:rPr>
        <w:t>Landesrat für Kriminalitätsvorbeugung</w:t>
      </w:r>
    </w:p>
    <w:p w:rsidR="00841AFF" w:rsidRPr="002668FF" w:rsidRDefault="00841AFF" w:rsidP="00C6074F">
      <w:pPr>
        <w:numPr>
          <w:ilvl w:val="0"/>
          <w:numId w:val="3"/>
        </w:numPr>
        <w:shd w:val="clear" w:color="auto" w:fill="FFFFFF" w:themeFill="background1"/>
        <w:jc w:val="left"/>
        <w:rPr>
          <w:rFonts w:ascii="Calibri" w:hAnsi="Calibri"/>
          <w:b/>
          <w:sz w:val="24"/>
          <w:szCs w:val="24"/>
        </w:rPr>
      </w:pPr>
      <w:r>
        <w:rPr>
          <w:rFonts w:ascii="Calibri" w:hAnsi="Calibri"/>
          <w:sz w:val="24"/>
          <w:szCs w:val="24"/>
        </w:rPr>
        <w:t>Bundesfachausschuss „Partizipation“ im Deutschen Kinderschutzbund</w:t>
      </w:r>
    </w:p>
    <w:p w:rsidR="00841AFF" w:rsidRPr="005B0ECA" w:rsidRDefault="00841AFF" w:rsidP="00C6074F">
      <w:pPr>
        <w:numPr>
          <w:ilvl w:val="0"/>
          <w:numId w:val="3"/>
        </w:numPr>
        <w:shd w:val="clear" w:color="auto" w:fill="FFFFFF" w:themeFill="background1"/>
        <w:jc w:val="left"/>
        <w:rPr>
          <w:rFonts w:ascii="Calibri" w:hAnsi="Calibri"/>
          <w:b/>
          <w:sz w:val="24"/>
          <w:szCs w:val="24"/>
        </w:rPr>
      </w:pPr>
      <w:r>
        <w:rPr>
          <w:rFonts w:ascii="Calibri" w:hAnsi="Calibri"/>
          <w:sz w:val="24"/>
          <w:szCs w:val="24"/>
        </w:rPr>
        <w:t>Bundesfachausschuss „Medien“ im Deutschen Kinderschutzbund</w:t>
      </w:r>
    </w:p>
    <w:p w:rsidR="00841AFF" w:rsidRPr="001B6218" w:rsidRDefault="00841AFF" w:rsidP="00C6074F">
      <w:pPr>
        <w:numPr>
          <w:ilvl w:val="0"/>
          <w:numId w:val="3"/>
        </w:numPr>
        <w:shd w:val="clear" w:color="auto" w:fill="FFFFFF" w:themeFill="background1"/>
        <w:jc w:val="left"/>
        <w:rPr>
          <w:rFonts w:ascii="Calibri" w:hAnsi="Calibri"/>
          <w:b/>
          <w:sz w:val="24"/>
          <w:szCs w:val="24"/>
        </w:rPr>
      </w:pPr>
      <w:r>
        <w:rPr>
          <w:rFonts w:ascii="Calibri" w:hAnsi="Calibri"/>
          <w:sz w:val="24"/>
          <w:szCs w:val="24"/>
        </w:rPr>
        <w:t>Paritätisches Bildungswerk – Bundesvorstand</w:t>
      </w:r>
    </w:p>
    <w:p w:rsidR="00841AFF" w:rsidRPr="005901E4" w:rsidRDefault="00841AFF" w:rsidP="00C6074F">
      <w:pPr>
        <w:numPr>
          <w:ilvl w:val="0"/>
          <w:numId w:val="3"/>
        </w:numPr>
        <w:shd w:val="clear" w:color="auto" w:fill="FFFFFF" w:themeFill="background1"/>
        <w:jc w:val="left"/>
        <w:rPr>
          <w:rFonts w:ascii="Calibri" w:hAnsi="Calibri"/>
          <w:b/>
          <w:sz w:val="24"/>
          <w:szCs w:val="24"/>
        </w:rPr>
      </w:pPr>
      <w:r>
        <w:rPr>
          <w:rFonts w:ascii="Calibri" w:hAnsi="Calibri"/>
          <w:sz w:val="24"/>
          <w:szCs w:val="24"/>
        </w:rPr>
        <w:t>Landesverband für die Kindertagespflege M-V</w:t>
      </w:r>
    </w:p>
    <w:p w:rsidR="00841AFF" w:rsidRPr="00AE449B" w:rsidRDefault="00841AFF" w:rsidP="00C6074F">
      <w:pPr>
        <w:numPr>
          <w:ilvl w:val="0"/>
          <w:numId w:val="3"/>
        </w:numPr>
        <w:shd w:val="clear" w:color="auto" w:fill="FFFFFF" w:themeFill="background1"/>
        <w:jc w:val="left"/>
        <w:rPr>
          <w:rFonts w:ascii="Calibri" w:hAnsi="Calibri"/>
          <w:b/>
          <w:sz w:val="24"/>
          <w:szCs w:val="24"/>
        </w:rPr>
      </w:pPr>
      <w:r>
        <w:rPr>
          <w:rFonts w:ascii="Calibri" w:hAnsi="Calibri"/>
          <w:sz w:val="24"/>
          <w:szCs w:val="24"/>
        </w:rPr>
        <w:t>Initiativgruppe Suizidprävention Schwerin</w:t>
      </w:r>
    </w:p>
    <w:p w:rsidR="00841AFF" w:rsidRPr="005901E4" w:rsidRDefault="00841AFF" w:rsidP="00C6074F">
      <w:pPr>
        <w:numPr>
          <w:ilvl w:val="0"/>
          <w:numId w:val="3"/>
        </w:numPr>
        <w:shd w:val="clear" w:color="auto" w:fill="FFFFFF" w:themeFill="background1"/>
        <w:jc w:val="left"/>
        <w:rPr>
          <w:rFonts w:ascii="Calibri" w:hAnsi="Calibri"/>
          <w:b/>
          <w:sz w:val="24"/>
          <w:szCs w:val="24"/>
        </w:rPr>
      </w:pPr>
      <w:r>
        <w:rPr>
          <w:rFonts w:ascii="Calibri" w:hAnsi="Calibri"/>
          <w:sz w:val="24"/>
          <w:szCs w:val="24"/>
        </w:rPr>
        <w:t>Kooperationskonferenz Jugend- und Gesundheitshilfe</w:t>
      </w:r>
    </w:p>
    <w:p w:rsidR="00841AFF" w:rsidRPr="0027030E" w:rsidRDefault="00841AFF" w:rsidP="00C6074F">
      <w:pPr>
        <w:numPr>
          <w:ilvl w:val="0"/>
          <w:numId w:val="3"/>
        </w:numPr>
        <w:shd w:val="clear" w:color="auto" w:fill="FFFFFF" w:themeFill="background1"/>
        <w:jc w:val="left"/>
        <w:rPr>
          <w:rFonts w:ascii="Calibri" w:hAnsi="Calibri"/>
          <w:b/>
          <w:sz w:val="24"/>
          <w:szCs w:val="24"/>
        </w:rPr>
      </w:pPr>
      <w:r>
        <w:rPr>
          <w:rFonts w:ascii="Calibri" w:hAnsi="Calibri"/>
          <w:sz w:val="24"/>
          <w:szCs w:val="24"/>
        </w:rPr>
        <w:t>Koordinationskreis „Frühe Hilfen“ , Stadt Schwerin</w:t>
      </w:r>
    </w:p>
    <w:p w:rsidR="0027030E" w:rsidRPr="000B09B2" w:rsidRDefault="0027030E" w:rsidP="00C6074F">
      <w:pPr>
        <w:numPr>
          <w:ilvl w:val="0"/>
          <w:numId w:val="3"/>
        </w:numPr>
        <w:shd w:val="clear" w:color="auto" w:fill="FFFFFF" w:themeFill="background1"/>
        <w:jc w:val="left"/>
        <w:rPr>
          <w:rFonts w:ascii="Calibri" w:hAnsi="Calibri"/>
          <w:b/>
          <w:sz w:val="24"/>
          <w:szCs w:val="24"/>
        </w:rPr>
      </w:pPr>
      <w:r>
        <w:rPr>
          <w:rFonts w:ascii="Calibri" w:hAnsi="Calibri"/>
          <w:sz w:val="24"/>
          <w:szCs w:val="24"/>
        </w:rPr>
        <w:t>Armutskonferenz Mecklenburg-Vorpommern</w:t>
      </w:r>
    </w:p>
    <w:p w:rsidR="00841AFF" w:rsidRPr="001D7780" w:rsidRDefault="00841AFF" w:rsidP="00C6074F">
      <w:pPr>
        <w:shd w:val="clear" w:color="auto" w:fill="FFFFFF" w:themeFill="background1"/>
        <w:jc w:val="left"/>
        <w:rPr>
          <w:rFonts w:ascii="Calibri" w:hAnsi="Calibri"/>
          <w:b/>
          <w:sz w:val="24"/>
          <w:szCs w:val="24"/>
        </w:rPr>
      </w:pPr>
    </w:p>
    <w:p w:rsidR="00841AFF" w:rsidRPr="001D7780" w:rsidRDefault="00841AFF" w:rsidP="00C6074F">
      <w:pPr>
        <w:shd w:val="clear" w:color="auto" w:fill="FFFFFF" w:themeFill="background1"/>
        <w:ind w:left="708"/>
        <w:jc w:val="left"/>
        <w:rPr>
          <w:rFonts w:ascii="Calibri" w:hAnsi="Calibri"/>
          <w:sz w:val="24"/>
          <w:szCs w:val="24"/>
        </w:rPr>
      </w:pPr>
      <w:r w:rsidRPr="001D7780">
        <w:rPr>
          <w:rFonts w:ascii="Calibri" w:hAnsi="Calibri"/>
          <w:sz w:val="24"/>
          <w:szCs w:val="24"/>
        </w:rPr>
        <w:t>Im Berichtszeitraum entwickelte sich weiterhin eine enge Zusammenarbeit mit den für die Kinder- und Jugendhilfe relevanten ö</w:t>
      </w:r>
      <w:r>
        <w:rPr>
          <w:rFonts w:ascii="Calibri" w:hAnsi="Calibri"/>
          <w:sz w:val="24"/>
          <w:szCs w:val="24"/>
        </w:rPr>
        <w:t xml:space="preserve">ffentlichen wie freien Trägern </w:t>
      </w:r>
      <w:r w:rsidRPr="001D7780">
        <w:rPr>
          <w:rFonts w:ascii="Calibri" w:hAnsi="Calibri"/>
          <w:sz w:val="24"/>
          <w:szCs w:val="24"/>
        </w:rPr>
        <w:t>im Land und auf kommunaler Ebene. Dazu zählten die örtlichen Jugendhilfeträger ebenso wie das Land</w:t>
      </w:r>
      <w:r w:rsidRPr="001D7780">
        <w:rPr>
          <w:rFonts w:ascii="Calibri" w:hAnsi="Calibri"/>
          <w:sz w:val="24"/>
          <w:szCs w:val="24"/>
        </w:rPr>
        <w:t>e</w:t>
      </w:r>
      <w:r w:rsidRPr="001D7780">
        <w:rPr>
          <w:rFonts w:ascii="Calibri" w:hAnsi="Calibri"/>
          <w:sz w:val="24"/>
          <w:szCs w:val="24"/>
        </w:rPr>
        <w:t>s</w:t>
      </w:r>
      <w:r w:rsidR="00C6074F">
        <w:rPr>
          <w:rFonts w:ascii="Calibri" w:hAnsi="Calibri"/>
          <w:sz w:val="24"/>
          <w:szCs w:val="24"/>
        </w:rPr>
        <w:softHyphen/>
      </w:r>
      <w:r w:rsidRPr="001D7780">
        <w:rPr>
          <w:rFonts w:ascii="Calibri" w:hAnsi="Calibri"/>
          <w:sz w:val="24"/>
          <w:szCs w:val="24"/>
        </w:rPr>
        <w:t>amt für Gesundheit und Soziales, der Landesdatensc</w:t>
      </w:r>
      <w:r>
        <w:rPr>
          <w:rFonts w:ascii="Calibri" w:hAnsi="Calibri"/>
          <w:sz w:val="24"/>
          <w:szCs w:val="24"/>
        </w:rPr>
        <w:t>hutzbeauftragte, das Ministe</w:t>
      </w:r>
      <w:r w:rsidR="00C6074F">
        <w:rPr>
          <w:rFonts w:ascii="Calibri" w:hAnsi="Calibri"/>
          <w:sz w:val="24"/>
          <w:szCs w:val="24"/>
        </w:rPr>
        <w:softHyphen/>
      </w:r>
      <w:r>
        <w:rPr>
          <w:rFonts w:ascii="Calibri" w:hAnsi="Calibri"/>
          <w:sz w:val="24"/>
          <w:szCs w:val="24"/>
        </w:rPr>
        <w:t>rium für Soziales, Integration und Gleichstellung</w:t>
      </w:r>
      <w:r w:rsidRPr="001D7780">
        <w:rPr>
          <w:rFonts w:ascii="Calibri" w:hAnsi="Calibri"/>
          <w:sz w:val="24"/>
          <w:szCs w:val="24"/>
        </w:rPr>
        <w:t>, das Ministerium für Bildung</w:t>
      </w:r>
      <w:r>
        <w:rPr>
          <w:rFonts w:ascii="Calibri" w:hAnsi="Calibri"/>
          <w:sz w:val="24"/>
          <w:szCs w:val="24"/>
        </w:rPr>
        <w:t>, Wis</w:t>
      </w:r>
      <w:r w:rsidR="00C6074F">
        <w:rPr>
          <w:rFonts w:ascii="Calibri" w:hAnsi="Calibri"/>
          <w:sz w:val="24"/>
          <w:szCs w:val="24"/>
        </w:rPr>
        <w:softHyphen/>
      </w:r>
      <w:r>
        <w:rPr>
          <w:rFonts w:ascii="Calibri" w:hAnsi="Calibri"/>
          <w:sz w:val="24"/>
          <w:szCs w:val="24"/>
        </w:rPr>
        <w:t>senschaft</w:t>
      </w:r>
      <w:r w:rsidRPr="001D7780">
        <w:rPr>
          <w:rFonts w:ascii="Calibri" w:hAnsi="Calibri"/>
          <w:sz w:val="24"/>
          <w:szCs w:val="24"/>
        </w:rPr>
        <w:t xml:space="preserve"> und Kultur sowie das Ministerium Landwirtschaf</w:t>
      </w:r>
      <w:r>
        <w:rPr>
          <w:rFonts w:ascii="Calibri" w:hAnsi="Calibri"/>
          <w:sz w:val="24"/>
          <w:szCs w:val="24"/>
        </w:rPr>
        <w:t>t und Umwelt.</w:t>
      </w:r>
      <w:r w:rsidRPr="001D7780">
        <w:rPr>
          <w:rFonts w:ascii="Calibri" w:hAnsi="Calibri"/>
          <w:sz w:val="24"/>
          <w:szCs w:val="24"/>
        </w:rPr>
        <w:t xml:space="preserve"> </w:t>
      </w:r>
    </w:p>
    <w:p w:rsidR="00841AFF" w:rsidRDefault="00841AFF" w:rsidP="00C6074F">
      <w:pPr>
        <w:pStyle w:val="Listenabsatz"/>
        <w:shd w:val="clear" w:color="auto" w:fill="FFFFFF" w:themeFill="background1"/>
        <w:ind w:left="0"/>
        <w:jc w:val="left"/>
        <w:rPr>
          <w:rFonts w:cs="Arial"/>
        </w:rPr>
      </w:pPr>
    </w:p>
    <w:p w:rsidR="00841AFF" w:rsidRDefault="00841AFF" w:rsidP="00C6074F">
      <w:pPr>
        <w:pStyle w:val="Listenabsatz"/>
        <w:shd w:val="clear" w:color="auto" w:fill="FFFFFF" w:themeFill="background1"/>
        <w:ind w:left="0"/>
        <w:jc w:val="left"/>
        <w:rPr>
          <w:rFonts w:cs="Arial"/>
        </w:rPr>
      </w:pPr>
    </w:p>
    <w:p w:rsidR="00841AFF" w:rsidRPr="00C6074F" w:rsidRDefault="00841AFF" w:rsidP="00C6074F">
      <w:pPr>
        <w:numPr>
          <w:ilvl w:val="0"/>
          <w:numId w:val="5"/>
        </w:numPr>
        <w:shd w:val="clear" w:color="auto" w:fill="FFFFFF" w:themeFill="background1"/>
        <w:jc w:val="left"/>
        <w:rPr>
          <w:rFonts w:ascii="Calibri" w:hAnsi="Calibri" w:cs="Arial"/>
          <w:b/>
          <w:sz w:val="24"/>
          <w:szCs w:val="24"/>
        </w:rPr>
      </w:pPr>
      <w:r w:rsidRPr="0013440C">
        <w:rPr>
          <w:rFonts w:ascii="Calibri" w:hAnsi="Calibri" w:cs="Arial"/>
          <w:b/>
          <w:sz w:val="24"/>
          <w:szCs w:val="24"/>
        </w:rPr>
        <w:lastRenderedPageBreak/>
        <w:t>Sc</w:t>
      </w:r>
      <w:r w:rsidR="0027030E">
        <w:rPr>
          <w:rFonts w:ascii="Calibri" w:hAnsi="Calibri" w:cs="Arial"/>
          <w:b/>
          <w:sz w:val="24"/>
          <w:szCs w:val="24"/>
        </w:rPr>
        <w:t>hwerpunkte 2017</w:t>
      </w:r>
    </w:p>
    <w:p w:rsidR="00841AFF" w:rsidRDefault="00841AFF" w:rsidP="00C6074F">
      <w:pPr>
        <w:shd w:val="clear" w:color="auto" w:fill="FFFFFF" w:themeFill="background1"/>
        <w:jc w:val="left"/>
        <w:rPr>
          <w:rFonts w:ascii="Calibri" w:hAnsi="Calibri" w:cs="Arial"/>
          <w:sz w:val="24"/>
          <w:szCs w:val="24"/>
        </w:rPr>
      </w:pPr>
    </w:p>
    <w:p w:rsidR="00366AC0" w:rsidRDefault="00D93482" w:rsidP="00366AC0">
      <w:pPr>
        <w:pStyle w:val="Listenabsatz"/>
        <w:numPr>
          <w:ilvl w:val="1"/>
          <w:numId w:val="5"/>
        </w:numPr>
        <w:shd w:val="clear" w:color="auto" w:fill="FFFFFF" w:themeFill="background1"/>
        <w:jc w:val="left"/>
        <w:rPr>
          <w:rFonts w:cs="Arial"/>
          <w:b/>
        </w:rPr>
      </w:pPr>
      <w:r w:rsidRPr="00366AC0">
        <w:rPr>
          <w:rFonts w:cs="Arial"/>
          <w:b/>
        </w:rPr>
        <w:t>Psychosoziale Prozessbegleitung</w:t>
      </w:r>
    </w:p>
    <w:p w:rsidR="00366AC0" w:rsidRDefault="00366AC0" w:rsidP="00366AC0">
      <w:pPr>
        <w:pStyle w:val="Listenabsatz"/>
        <w:shd w:val="clear" w:color="auto" w:fill="FFFFFF" w:themeFill="background1"/>
        <w:ind w:left="716"/>
        <w:jc w:val="left"/>
        <w:rPr>
          <w:rFonts w:cs="Arial"/>
        </w:rPr>
      </w:pPr>
      <w:r w:rsidRPr="00366AC0">
        <w:rPr>
          <w:rFonts w:cs="Arial"/>
        </w:rPr>
        <w:t>Seit 2010 beschäftig</w:t>
      </w:r>
      <w:r w:rsidR="00E90AFE">
        <w:rPr>
          <w:rFonts w:cs="Arial"/>
        </w:rPr>
        <w:t>t</w:t>
      </w:r>
      <w:r w:rsidRPr="00366AC0">
        <w:rPr>
          <w:rFonts w:cs="Arial"/>
        </w:rPr>
        <w:t>en unter anderem der Kreisverband Schwerin sowie der Ortsve</w:t>
      </w:r>
      <w:r w:rsidRPr="00366AC0">
        <w:rPr>
          <w:rFonts w:cs="Arial"/>
        </w:rPr>
        <w:t>r</w:t>
      </w:r>
      <w:r w:rsidRPr="00366AC0">
        <w:rPr>
          <w:rFonts w:cs="Arial"/>
        </w:rPr>
        <w:t>band Rostock des Deutschen Kinderschutzbundes jeweils eine psychosoziale Prozessb</w:t>
      </w:r>
      <w:r w:rsidRPr="00366AC0">
        <w:rPr>
          <w:rFonts w:cs="Arial"/>
        </w:rPr>
        <w:t>e</w:t>
      </w:r>
      <w:r w:rsidRPr="00366AC0">
        <w:rPr>
          <w:rFonts w:cs="Arial"/>
        </w:rPr>
        <w:t>gleiterin im Rahmen des Modellprojektes „Psychosoziale Prozessbegleitung bei Gewalt gegen Kinder und Jugendliche.“ Die Zielsetzung des Projektes wurde mit folgender B</w:t>
      </w:r>
      <w:r w:rsidRPr="00366AC0">
        <w:rPr>
          <w:rFonts w:cs="Arial"/>
        </w:rPr>
        <w:t>e</w:t>
      </w:r>
      <w:r>
        <w:rPr>
          <w:rFonts w:cs="Arial"/>
        </w:rPr>
        <w:t xml:space="preserve">schreibung </w:t>
      </w:r>
      <w:r w:rsidR="00E90AFE">
        <w:rPr>
          <w:rFonts w:cs="Arial"/>
        </w:rPr>
        <w:t>des Justizministeriums</w:t>
      </w:r>
      <w:r>
        <w:rPr>
          <w:rFonts w:cs="Arial"/>
        </w:rPr>
        <w:t xml:space="preserve"> folgendermaßen</w:t>
      </w:r>
      <w:r w:rsidRPr="00366AC0">
        <w:rPr>
          <w:rFonts w:cs="Arial"/>
        </w:rPr>
        <w:t xml:space="preserve"> beschrieben: „Die Expertinnen der psychosozialen Prozessbegleitung betreuen Kinder und Jugendliche, die durch sexuelle oder körperliche Gewalt verletzt wurden. Ziel ist es individuelle Belastungen zu verri</w:t>
      </w:r>
      <w:r w:rsidRPr="00366AC0">
        <w:rPr>
          <w:rFonts w:cs="Arial"/>
        </w:rPr>
        <w:t>n</w:t>
      </w:r>
      <w:r w:rsidRPr="00366AC0">
        <w:rPr>
          <w:rFonts w:cs="Arial"/>
        </w:rPr>
        <w:t xml:space="preserve">gern, drohende neue Traumatisierungen zu verhindern und den Kindern Kraft zu geben, um aussagen zu können. Die psychosoziale Prozessbegleitung kann im Idealfall noch vor der erstatteten Anzeige beginnen und bis zum rechtskräftigen Ende andauern.“ </w:t>
      </w:r>
      <w:r>
        <w:rPr>
          <w:rFonts w:cs="Arial"/>
        </w:rPr>
        <w:t>Aber auch bereits im Vorfeld dieses Projektes hatte sich die psychosoziale Prozessbegleiterin des Schweriner Kinderschutzbundes über viele Jahre beim Aufbau und der Entwicklung dieser Betreuungsform engagiert. Aber auch in anderen Bundesländern, wie beispiel</w:t>
      </w:r>
      <w:r>
        <w:rPr>
          <w:rFonts w:cs="Arial"/>
        </w:rPr>
        <w:t>s</w:t>
      </w:r>
      <w:r>
        <w:rPr>
          <w:rFonts w:cs="Arial"/>
        </w:rPr>
        <w:t>weise in Schleswig-Holstein,  verfügt der Kinderschutzbund über eine 20-jährige Erfa</w:t>
      </w:r>
      <w:r>
        <w:rPr>
          <w:rFonts w:cs="Arial"/>
        </w:rPr>
        <w:t>h</w:t>
      </w:r>
      <w:r>
        <w:rPr>
          <w:rFonts w:cs="Arial"/>
        </w:rPr>
        <w:t xml:space="preserve">rung in der psychosozialen Prozessbegleitung von Kindern und Jugendlichen. </w:t>
      </w:r>
    </w:p>
    <w:p w:rsidR="00366AC0" w:rsidRDefault="00366AC0" w:rsidP="00366AC0">
      <w:pPr>
        <w:pStyle w:val="Listenabsatz"/>
        <w:shd w:val="clear" w:color="auto" w:fill="FFFFFF" w:themeFill="background1"/>
        <w:ind w:left="716"/>
        <w:jc w:val="left"/>
        <w:rPr>
          <w:rFonts w:cs="Arial"/>
        </w:rPr>
      </w:pPr>
    </w:p>
    <w:p w:rsidR="00366AC0" w:rsidRDefault="00366AC0" w:rsidP="00366AC0">
      <w:pPr>
        <w:pStyle w:val="Listenabsatz"/>
        <w:shd w:val="clear" w:color="auto" w:fill="FFFFFF" w:themeFill="background1"/>
        <w:ind w:left="716"/>
        <w:jc w:val="left"/>
        <w:rPr>
          <w:rFonts w:cs="Arial"/>
          <w:i/>
        </w:rPr>
      </w:pPr>
      <w:r>
        <w:rPr>
          <w:rFonts w:cs="Arial"/>
        </w:rPr>
        <w:t>2017 wurde die bisherige Finanzierung des Modellprojektes vor dem Hintergrund einer bundesweiten Neuregelung eingestellt. In einer öffentlichen Anhörung des Landtages kritisierte der Deutsche Kinderschutzbund das Verfahren und forderte eine Rückkehr zur bis</w:t>
      </w:r>
      <w:r w:rsidR="00E90AFE">
        <w:rPr>
          <w:rFonts w:cs="Arial"/>
        </w:rPr>
        <w:t>her erfolgten</w:t>
      </w:r>
      <w:r>
        <w:rPr>
          <w:rFonts w:cs="Arial"/>
        </w:rPr>
        <w:t xml:space="preserve"> Praxis. In vielen Gespräche</w:t>
      </w:r>
      <w:r w:rsidR="009B1AC5">
        <w:rPr>
          <w:rFonts w:cs="Arial"/>
        </w:rPr>
        <w:t>n</w:t>
      </w:r>
      <w:r>
        <w:rPr>
          <w:rFonts w:cs="Arial"/>
        </w:rPr>
        <w:t>, unter anderem mit der Ministerin für Ju</w:t>
      </w:r>
      <w:r>
        <w:rPr>
          <w:rFonts w:cs="Arial"/>
        </w:rPr>
        <w:t>s</w:t>
      </w:r>
      <w:r>
        <w:rPr>
          <w:rFonts w:cs="Arial"/>
        </w:rPr>
        <w:t xml:space="preserve">tiz, Stellungnahmen und persönlichen </w:t>
      </w:r>
      <w:r w:rsidR="009B1AC5">
        <w:rPr>
          <w:rFonts w:cs="Arial"/>
        </w:rPr>
        <w:t>Schreiben hat sich</w:t>
      </w:r>
      <w:r>
        <w:rPr>
          <w:rFonts w:cs="Arial"/>
        </w:rPr>
        <w:t xml:space="preserve"> der Lande</w:t>
      </w:r>
      <w:r w:rsidR="009B1AC5">
        <w:rPr>
          <w:rFonts w:cs="Arial"/>
        </w:rPr>
        <w:t>sverband an dem Versuch der  Rettung des</w:t>
      </w:r>
      <w:r>
        <w:rPr>
          <w:rFonts w:cs="Arial"/>
        </w:rPr>
        <w:t xml:space="preserve"> erfolgreiche</w:t>
      </w:r>
      <w:r w:rsidR="009B1AC5">
        <w:rPr>
          <w:rFonts w:cs="Arial"/>
        </w:rPr>
        <w:t>n</w:t>
      </w:r>
      <w:r>
        <w:rPr>
          <w:rFonts w:cs="Arial"/>
        </w:rPr>
        <w:t xml:space="preserve"> Modellprojekt</w:t>
      </w:r>
      <w:r w:rsidR="009B1AC5">
        <w:rPr>
          <w:rFonts w:cs="Arial"/>
        </w:rPr>
        <w:t>es</w:t>
      </w:r>
      <w:r>
        <w:rPr>
          <w:rFonts w:cs="Arial"/>
        </w:rPr>
        <w:t xml:space="preserve"> im Sinne der </w:t>
      </w:r>
      <w:r w:rsidR="009B1AC5">
        <w:rPr>
          <w:rFonts w:cs="Arial"/>
        </w:rPr>
        <w:t xml:space="preserve">betroffenen </w:t>
      </w:r>
      <w:r>
        <w:rPr>
          <w:rFonts w:cs="Arial"/>
        </w:rPr>
        <w:t>Kinder und Jugendlichen</w:t>
      </w:r>
      <w:r w:rsidR="009B1AC5">
        <w:rPr>
          <w:rFonts w:cs="Arial"/>
        </w:rPr>
        <w:t xml:space="preserve"> beteiligt. </w:t>
      </w:r>
    </w:p>
    <w:p w:rsidR="00D93482" w:rsidRPr="00D93482" w:rsidRDefault="00D93482" w:rsidP="00D93482">
      <w:pPr>
        <w:pStyle w:val="Listenabsatz"/>
        <w:shd w:val="clear" w:color="auto" w:fill="FFFFFF" w:themeFill="background1"/>
        <w:ind w:left="716"/>
        <w:jc w:val="left"/>
        <w:rPr>
          <w:rFonts w:cs="Arial"/>
        </w:rPr>
      </w:pPr>
    </w:p>
    <w:p w:rsidR="00EA2731" w:rsidRDefault="00EA2731" w:rsidP="00C6074F">
      <w:pPr>
        <w:shd w:val="clear" w:color="auto" w:fill="FFFFFF" w:themeFill="background1"/>
        <w:jc w:val="left"/>
        <w:rPr>
          <w:rFonts w:ascii="Calibri" w:hAnsi="Calibri" w:cs="Arial"/>
          <w:sz w:val="24"/>
          <w:szCs w:val="24"/>
        </w:rPr>
      </w:pPr>
    </w:p>
    <w:p w:rsidR="0099621A" w:rsidRPr="009B1AC5" w:rsidRDefault="00EA2731" w:rsidP="00C6074F">
      <w:pPr>
        <w:pStyle w:val="Listenabsatz"/>
        <w:numPr>
          <w:ilvl w:val="1"/>
          <w:numId w:val="5"/>
        </w:numPr>
        <w:shd w:val="clear" w:color="auto" w:fill="FFFFFF" w:themeFill="background1"/>
        <w:jc w:val="left"/>
        <w:rPr>
          <w:rFonts w:cs="Arial"/>
          <w:b/>
        </w:rPr>
      </w:pPr>
      <w:r>
        <w:rPr>
          <w:rFonts w:cs="Arial"/>
          <w:b/>
        </w:rPr>
        <w:t>Integrationsbausteine</w:t>
      </w:r>
    </w:p>
    <w:p w:rsidR="0099621A" w:rsidRDefault="0099621A" w:rsidP="00C6074F">
      <w:pPr>
        <w:spacing w:after="200"/>
        <w:jc w:val="left"/>
        <w:rPr>
          <w:rFonts w:asciiTheme="minorHAnsi" w:eastAsiaTheme="minorHAnsi" w:hAnsiTheme="minorHAnsi" w:cstheme="minorBidi"/>
          <w:kern w:val="0"/>
          <w:sz w:val="24"/>
          <w:szCs w:val="24"/>
          <w:lang w:eastAsia="en-US"/>
        </w:rPr>
      </w:pPr>
      <w:r>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Das Elternbildungsprogramm Starke Eltern – Starke Kinder® des Deutschen Kinder</w:t>
      </w:r>
      <w:r w:rsidR="00641807">
        <w:rPr>
          <w:rFonts w:asciiTheme="minorHAnsi" w:eastAsiaTheme="minorHAnsi" w:hAnsiTheme="minorHAnsi" w:cstheme="minorBidi"/>
          <w:kern w:val="0"/>
          <w:sz w:val="24"/>
          <w:szCs w:val="24"/>
          <w:lang w:eastAsia="en-US"/>
        </w:rPr>
        <w:t>-</w:t>
      </w:r>
      <w:r w:rsidR="00641807">
        <w:rPr>
          <w:rFonts w:asciiTheme="minorHAnsi" w:eastAsiaTheme="minorHAnsi" w:hAnsiTheme="minorHAnsi" w:cstheme="minorBidi"/>
          <w:kern w:val="0"/>
          <w:sz w:val="24"/>
          <w:szCs w:val="24"/>
          <w:lang w:eastAsia="en-US"/>
        </w:rPr>
        <w:tab/>
      </w:r>
      <w:proofErr w:type="spellStart"/>
      <w:r w:rsidRPr="0099621A">
        <w:rPr>
          <w:rFonts w:asciiTheme="minorHAnsi" w:eastAsiaTheme="minorHAnsi" w:hAnsiTheme="minorHAnsi" w:cstheme="minorBidi"/>
          <w:kern w:val="0"/>
          <w:sz w:val="24"/>
          <w:szCs w:val="24"/>
          <w:lang w:eastAsia="en-US"/>
        </w:rPr>
        <w:t>schutzbundes</w:t>
      </w:r>
      <w:proofErr w:type="spellEnd"/>
      <w:r w:rsidRPr="0099621A">
        <w:rPr>
          <w:rFonts w:asciiTheme="minorHAnsi" w:eastAsiaTheme="minorHAnsi" w:hAnsiTheme="minorHAnsi" w:cstheme="minorBidi"/>
          <w:kern w:val="0"/>
          <w:sz w:val="24"/>
          <w:szCs w:val="24"/>
          <w:lang w:eastAsia="en-US"/>
        </w:rPr>
        <w:t xml:space="preserve"> (DKSB) stärkt seit mehr als drei Jahrzehnten die Erziehungskompetenz </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 xml:space="preserve">und verschafft so auch den Kinderrechten in der Familie mehr Geltung. Nun bietet </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 xml:space="preserve">der Kinderschutzbund auch in Mecklenburg-Vorpommern erstmals sogenannte </w:t>
      </w:r>
      <w:r w:rsidR="00641807">
        <w:rPr>
          <w:rFonts w:asciiTheme="minorHAnsi" w:eastAsiaTheme="minorHAnsi" w:hAnsiTheme="minorHAnsi" w:cstheme="minorBidi"/>
          <w:kern w:val="0"/>
          <w:sz w:val="24"/>
          <w:szCs w:val="24"/>
          <w:lang w:eastAsia="en-US"/>
        </w:rPr>
        <w:tab/>
      </w:r>
      <w:proofErr w:type="spellStart"/>
      <w:r w:rsidRPr="0099621A">
        <w:rPr>
          <w:rFonts w:asciiTheme="minorHAnsi" w:eastAsiaTheme="minorHAnsi" w:hAnsiTheme="minorHAnsi" w:cstheme="minorBidi"/>
          <w:kern w:val="0"/>
          <w:sz w:val="24"/>
          <w:szCs w:val="24"/>
          <w:lang w:eastAsia="en-US"/>
        </w:rPr>
        <w:t>Integra</w:t>
      </w:r>
      <w:proofErr w:type="spellEnd"/>
      <w:r w:rsidR="00641807">
        <w:rPr>
          <w:rFonts w:asciiTheme="minorHAnsi" w:eastAsiaTheme="minorHAnsi" w:hAnsiTheme="minorHAnsi" w:cstheme="minorBidi"/>
          <w:kern w:val="0"/>
          <w:sz w:val="24"/>
          <w:szCs w:val="24"/>
          <w:lang w:eastAsia="en-US"/>
        </w:rPr>
        <w:t>-</w:t>
      </w:r>
      <w:r w:rsidR="00641807">
        <w:rPr>
          <w:rFonts w:asciiTheme="minorHAnsi" w:eastAsiaTheme="minorHAnsi" w:hAnsiTheme="minorHAnsi" w:cstheme="minorBidi"/>
          <w:kern w:val="0"/>
          <w:sz w:val="24"/>
          <w:szCs w:val="24"/>
          <w:lang w:eastAsia="en-US"/>
        </w:rPr>
        <w:tab/>
      </w:r>
      <w:proofErr w:type="spellStart"/>
      <w:r w:rsidRPr="0099621A">
        <w:rPr>
          <w:rFonts w:asciiTheme="minorHAnsi" w:eastAsiaTheme="minorHAnsi" w:hAnsiTheme="minorHAnsi" w:cstheme="minorBidi"/>
          <w:kern w:val="0"/>
          <w:sz w:val="24"/>
          <w:szCs w:val="24"/>
          <w:lang w:eastAsia="en-US"/>
        </w:rPr>
        <w:t>tionsbausteine</w:t>
      </w:r>
      <w:proofErr w:type="spellEnd"/>
      <w:r w:rsidRPr="0099621A">
        <w:rPr>
          <w:rFonts w:asciiTheme="minorHAnsi" w:eastAsiaTheme="minorHAnsi" w:hAnsiTheme="minorHAnsi" w:cstheme="minorBidi"/>
          <w:kern w:val="0"/>
          <w:sz w:val="24"/>
          <w:szCs w:val="24"/>
          <w:lang w:eastAsia="en-US"/>
        </w:rPr>
        <w:t xml:space="preserve"> für Eltern mit Zuwanderungsgeschichte an. Gefördert wird das Projekt </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auch vom Bundesministerium für Familie, Senioren, Frauen und Jugend.</w:t>
      </w:r>
      <w:r>
        <w:rPr>
          <w:rFonts w:asciiTheme="minorHAnsi" w:eastAsiaTheme="minorHAnsi" w:hAnsiTheme="minorHAnsi" w:cstheme="minorBidi"/>
          <w:kern w:val="0"/>
          <w:sz w:val="24"/>
          <w:szCs w:val="24"/>
          <w:lang w:eastAsia="en-US"/>
        </w:rPr>
        <w:t xml:space="preserve"> 2017</w:t>
      </w:r>
      <w:r w:rsidR="00641807">
        <w:rPr>
          <w:rFonts w:asciiTheme="minorHAnsi" w:eastAsiaTheme="minorHAnsi" w:hAnsiTheme="minorHAnsi" w:cstheme="minorBidi"/>
          <w:kern w:val="0"/>
          <w:sz w:val="24"/>
          <w:szCs w:val="24"/>
          <w:lang w:eastAsia="en-US"/>
        </w:rPr>
        <w:t xml:space="preserve"> konnten </w:t>
      </w:r>
      <w:r w:rsidR="00641807">
        <w:rPr>
          <w:rFonts w:asciiTheme="minorHAnsi" w:eastAsiaTheme="minorHAnsi" w:hAnsiTheme="minorHAnsi" w:cstheme="minorBidi"/>
          <w:kern w:val="0"/>
          <w:sz w:val="24"/>
          <w:szCs w:val="24"/>
          <w:lang w:eastAsia="en-US"/>
        </w:rPr>
        <w:tab/>
        <w:t>erste</w:t>
      </w:r>
      <w:r>
        <w:rPr>
          <w:rFonts w:asciiTheme="minorHAnsi" w:eastAsiaTheme="minorHAnsi" w:hAnsiTheme="minorHAnsi" w:cstheme="minorBidi"/>
          <w:kern w:val="0"/>
          <w:sz w:val="24"/>
          <w:szCs w:val="24"/>
          <w:lang w:eastAsia="en-US"/>
        </w:rPr>
        <w:t xml:space="preserve"> Kursleiterinnen </w:t>
      </w:r>
      <w:r w:rsidR="00641807">
        <w:rPr>
          <w:rFonts w:asciiTheme="minorHAnsi" w:eastAsiaTheme="minorHAnsi" w:hAnsiTheme="minorHAnsi" w:cstheme="minorBidi"/>
          <w:kern w:val="0"/>
          <w:sz w:val="24"/>
          <w:szCs w:val="24"/>
          <w:lang w:eastAsia="en-US"/>
        </w:rPr>
        <w:t xml:space="preserve">für die Integrationsbausteine </w:t>
      </w:r>
      <w:r>
        <w:rPr>
          <w:rFonts w:asciiTheme="minorHAnsi" w:eastAsiaTheme="minorHAnsi" w:hAnsiTheme="minorHAnsi" w:cstheme="minorBidi"/>
          <w:kern w:val="0"/>
          <w:sz w:val="24"/>
          <w:szCs w:val="24"/>
          <w:lang w:eastAsia="en-US"/>
        </w:rPr>
        <w:t>ausgebildet werden.</w:t>
      </w:r>
    </w:p>
    <w:p w:rsidR="0099621A" w:rsidRPr="0099621A" w:rsidRDefault="0099621A" w:rsidP="00C6074F">
      <w:pPr>
        <w:spacing w:after="200"/>
        <w:jc w:val="left"/>
        <w:rPr>
          <w:rFonts w:asciiTheme="minorHAnsi" w:eastAsiaTheme="minorHAnsi" w:hAnsiTheme="minorHAnsi" w:cstheme="minorBidi"/>
          <w:kern w:val="0"/>
          <w:sz w:val="24"/>
          <w:szCs w:val="24"/>
          <w:lang w:eastAsia="en-US"/>
        </w:rPr>
      </w:pPr>
      <w:r>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Ein erster derartiger  Elternkurs start</w:t>
      </w:r>
      <w:r>
        <w:rPr>
          <w:rFonts w:asciiTheme="minorHAnsi" w:eastAsiaTheme="minorHAnsi" w:hAnsiTheme="minorHAnsi" w:cstheme="minorBidi"/>
          <w:kern w:val="0"/>
          <w:sz w:val="24"/>
          <w:szCs w:val="24"/>
          <w:lang w:eastAsia="en-US"/>
        </w:rPr>
        <w:t xml:space="preserve">et im Februar 2018. </w:t>
      </w:r>
      <w:r w:rsidRPr="0099621A">
        <w:rPr>
          <w:rFonts w:asciiTheme="minorHAnsi" w:eastAsiaTheme="minorHAnsi" w:hAnsiTheme="minorHAnsi" w:cstheme="minorBidi"/>
          <w:kern w:val="0"/>
          <w:sz w:val="24"/>
          <w:szCs w:val="24"/>
          <w:lang w:eastAsia="en-US"/>
        </w:rPr>
        <w:t xml:space="preserve">Unterstützt wird die </w:t>
      </w:r>
      <w:proofErr w:type="spellStart"/>
      <w:r w:rsidRPr="0099621A">
        <w:rPr>
          <w:rFonts w:asciiTheme="minorHAnsi" w:eastAsiaTheme="minorHAnsi" w:hAnsiTheme="minorHAnsi" w:cstheme="minorBidi"/>
          <w:kern w:val="0"/>
          <w:sz w:val="24"/>
          <w:szCs w:val="24"/>
          <w:lang w:eastAsia="en-US"/>
        </w:rPr>
        <w:t>Kurslei</w:t>
      </w:r>
      <w:proofErr w:type="spellEnd"/>
      <w:r w:rsidR="00641807">
        <w:rPr>
          <w:rFonts w:asciiTheme="minorHAnsi" w:eastAsiaTheme="minorHAnsi" w:hAnsiTheme="minorHAnsi" w:cstheme="minorBidi"/>
          <w:kern w:val="0"/>
          <w:sz w:val="24"/>
          <w:szCs w:val="24"/>
          <w:lang w:eastAsia="en-US"/>
        </w:rPr>
        <w:t>-</w:t>
      </w:r>
      <w:r w:rsidR="00641807">
        <w:rPr>
          <w:rFonts w:asciiTheme="minorHAnsi" w:eastAsiaTheme="minorHAnsi" w:hAnsiTheme="minorHAnsi" w:cstheme="minorBidi"/>
          <w:kern w:val="0"/>
          <w:sz w:val="24"/>
          <w:szCs w:val="24"/>
          <w:lang w:eastAsia="en-US"/>
        </w:rPr>
        <w:tab/>
      </w:r>
      <w:proofErr w:type="spellStart"/>
      <w:r w:rsidRPr="0099621A">
        <w:rPr>
          <w:rFonts w:asciiTheme="minorHAnsi" w:eastAsiaTheme="minorHAnsi" w:hAnsiTheme="minorHAnsi" w:cstheme="minorBidi"/>
          <w:kern w:val="0"/>
          <w:sz w:val="24"/>
          <w:szCs w:val="24"/>
          <w:lang w:eastAsia="en-US"/>
        </w:rPr>
        <w:t>terin</w:t>
      </w:r>
      <w:proofErr w:type="spellEnd"/>
      <w:r w:rsidRPr="0099621A">
        <w:rPr>
          <w:rFonts w:asciiTheme="minorHAnsi" w:eastAsiaTheme="minorHAnsi" w:hAnsiTheme="minorHAnsi" w:cstheme="minorBidi"/>
          <w:kern w:val="0"/>
          <w:sz w:val="24"/>
          <w:szCs w:val="24"/>
          <w:lang w:eastAsia="en-US"/>
        </w:rPr>
        <w:t xml:space="preserve"> durch eine weitere Assistenzkraft</w:t>
      </w:r>
      <w:r>
        <w:rPr>
          <w:rFonts w:asciiTheme="minorHAnsi" w:eastAsiaTheme="minorHAnsi" w:hAnsiTheme="minorHAnsi" w:cstheme="minorBidi"/>
          <w:kern w:val="0"/>
          <w:sz w:val="24"/>
          <w:szCs w:val="24"/>
          <w:lang w:eastAsia="en-US"/>
        </w:rPr>
        <w:t xml:space="preserve"> </w:t>
      </w:r>
      <w:r w:rsidRPr="0099621A">
        <w:rPr>
          <w:rFonts w:asciiTheme="minorHAnsi" w:eastAsiaTheme="minorHAnsi" w:hAnsiTheme="minorHAnsi" w:cstheme="minorBidi"/>
          <w:kern w:val="0"/>
          <w:sz w:val="24"/>
          <w:szCs w:val="24"/>
          <w:lang w:eastAsia="en-US"/>
        </w:rPr>
        <w:t>und einen Dolmetscher. Um die Kinder der teil</w:t>
      </w:r>
      <w:r w:rsidR="00641807">
        <w:rPr>
          <w:rFonts w:asciiTheme="minorHAnsi" w:eastAsiaTheme="minorHAnsi" w:hAnsiTheme="minorHAnsi" w:cstheme="minorBidi"/>
          <w:kern w:val="0"/>
          <w:sz w:val="24"/>
          <w:szCs w:val="24"/>
          <w:lang w:eastAsia="en-US"/>
        </w:rPr>
        <w:t>-</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 xml:space="preserve">nehmenden Eltern kümmert sich während der Schulungen  das Team des Spielmobil </w:t>
      </w:r>
      <w:r w:rsidR="00641807">
        <w:rPr>
          <w:rFonts w:asciiTheme="minorHAnsi" w:eastAsiaTheme="minorHAnsi" w:hAnsiTheme="minorHAnsi" w:cstheme="minorBidi"/>
          <w:kern w:val="0"/>
          <w:sz w:val="24"/>
          <w:szCs w:val="24"/>
          <w:lang w:eastAsia="en-US"/>
        </w:rPr>
        <w:tab/>
      </w:r>
      <w:proofErr w:type="spellStart"/>
      <w:r w:rsidRPr="0099621A">
        <w:rPr>
          <w:rFonts w:asciiTheme="minorHAnsi" w:eastAsiaTheme="minorHAnsi" w:hAnsiTheme="minorHAnsi" w:cstheme="minorBidi"/>
          <w:kern w:val="0"/>
          <w:sz w:val="24"/>
          <w:szCs w:val="24"/>
          <w:lang w:eastAsia="en-US"/>
        </w:rPr>
        <w:t>FUNtruck</w:t>
      </w:r>
      <w:proofErr w:type="spellEnd"/>
      <w:r w:rsidRPr="0099621A">
        <w:rPr>
          <w:rFonts w:asciiTheme="minorHAnsi" w:eastAsiaTheme="minorHAnsi" w:hAnsiTheme="minorHAnsi" w:cstheme="minorBidi"/>
          <w:kern w:val="0"/>
          <w:sz w:val="24"/>
          <w:szCs w:val="24"/>
          <w:lang w:eastAsia="en-US"/>
        </w:rPr>
        <w:t xml:space="preserve"> des Kinderschutzbundes.</w:t>
      </w:r>
    </w:p>
    <w:p w:rsidR="0099621A" w:rsidRPr="0099621A" w:rsidRDefault="0099621A" w:rsidP="00C6074F">
      <w:pPr>
        <w:spacing w:after="200"/>
        <w:jc w:val="left"/>
        <w:rPr>
          <w:rFonts w:asciiTheme="minorHAnsi" w:eastAsiaTheme="minorHAnsi" w:hAnsiTheme="minorHAnsi" w:cstheme="minorBidi"/>
          <w:kern w:val="0"/>
          <w:sz w:val="24"/>
          <w:szCs w:val="24"/>
          <w:lang w:eastAsia="en-US"/>
        </w:rPr>
      </w:pPr>
      <w:r>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 xml:space="preserve">Die Integrationsbausteine, können </w:t>
      </w:r>
      <w:r>
        <w:rPr>
          <w:rFonts w:asciiTheme="minorHAnsi" w:eastAsiaTheme="minorHAnsi" w:hAnsiTheme="minorHAnsi" w:cstheme="minorBidi"/>
          <w:kern w:val="0"/>
          <w:sz w:val="24"/>
          <w:szCs w:val="24"/>
          <w:lang w:eastAsia="en-US"/>
        </w:rPr>
        <w:t xml:space="preserve">künftig </w:t>
      </w:r>
      <w:r w:rsidRPr="0099621A">
        <w:rPr>
          <w:rFonts w:asciiTheme="minorHAnsi" w:eastAsiaTheme="minorHAnsi" w:hAnsiTheme="minorHAnsi" w:cstheme="minorBidi"/>
          <w:kern w:val="0"/>
          <w:sz w:val="24"/>
          <w:szCs w:val="24"/>
          <w:lang w:eastAsia="en-US"/>
        </w:rPr>
        <w:t xml:space="preserve">aber auch  in Kooperation mit </w:t>
      </w:r>
      <w:proofErr w:type="spellStart"/>
      <w:r w:rsidRPr="0099621A">
        <w:rPr>
          <w:rFonts w:asciiTheme="minorHAnsi" w:eastAsiaTheme="minorHAnsi" w:hAnsiTheme="minorHAnsi" w:cstheme="minorBidi"/>
          <w:kern w:val="0"/>
          <w:sz w:val="24"/>
          <w:szCs w:val="24"/>
          <w:lang w:eastAsia="en-US"/>
        </w:rPr>
        <w:t>Einrich</w:t>
      </w:r>
      <w:proofErr w:type="spellEnd"/>
      <w:r w:rsidR="00641807">
        <w:rPr>
          <w:rFonts w:asciiTheme="minorHAnsi" w:eastAsiaTheme="minorHAnsi" w:hAnsiTheme="minorHAnsi" w:cstheme="minorBidi"/>
          <w:kern w:val="0"/>
          <w:sz w:val="24"/>
          <w:szCs w:val="24"/>
          <w:lang w:eastAsia="en-US"/>
        </w:rPr>
        <w:tab/>
      </w:r>
      <w:proofErr w:type="spellStart"/>
      <w:r w:rsidRPr="0099621A">
        <w:rPr>
          <w:rFonts w:asciiTheme="minorHAnsi" w:eastAsiaTheme="minorHAnsi" w:hAnsiTheme="minorHAnsi" w:cstheme="minorBidi"/>
          <w:kern w:val="0"/>
          <w:sz w:val="24"/>
          <w:szCs w:val="24"/>
          <w:lang w:eastAsia="en-US"/>
        </w:rPr>
        <w:t>tungs</w:t>
      </w:r>
      <w:proofErr w:type="spellEnd"/>
      <w:r w:rsidR="00641807">
        <w:rPr>
          <w:rFonts w:asciiTheme="minorHAnsi" w:eastAsiaTheme="minorHAnsi" w:hAnsiTheme="minorHAnsi" w:cstheme="minorBidi"/>
          <w:kern w:val="0"/>
          <w:sz w:val="24"/>
          <w:szCs w:val="24"/>
          <w:lang w:eastAsia="en-US"/>
        </w:rPr>
        <w:t>-</w:t>
      </w:r>
      <w:r w:rsidR="00641807">
        <w:rPr>
          <w:rFonts w:asciiTheme="minorHAnsi" w:eastAsiaTheme="minorHAnsi" w:hAnsiTheme="minorHAnsi" w:cstheme="minorBidi"/>
          <w:kern w:val="0"/>
          <w:sz w:val="24"/>
          <w:szCs w:val="24"/>
          <w:lang w:eastAsia="en-US"/>
        </w:rPr>
        <w:tab/>
      </w:r>
      <w:proofErr w:type="spellStart"/>
      <w:r w:rsidRPr="0099621A">
        <w:rPr>
          <w:rFonts w:asciiTheme="minorHAnsi" w:eastAsiaTheme="minorHAnsi" w:hAnsiTheme="minorHAnsi" w:cstheme="minorBidi"/>
          <w:kern w:val="0"/>
          <w:sz w:val="24"/>
          <w:szCs w:val="24"/>
          <w:lang w:eastAsia="en-US"/>
        </w:rPr>
        <w:t>trägern</w:t>
      </w:r>
      <w:proofErr w:type="spellEnd"/>
      <w:r w:rsidRPr="0099621A">
        <w:rPr>
          <w:rFonts w:asciiTheme="minorHAnsi" w:eastAsiaTheme="minorHAnsi" w:hAnsiTheme="minorHAnsi" w:cstheme="minorBidi"/>
          <w:kern w:val="0"/>
          <w:sz w:val="24"/>
          <w:szCs w:val="24"/>
          <w:lang w:eastAsia="en-US"/>
        </w:rPr>
        <w:t xml:space="preserve"> von Gemeinschaftsunterkünften und Kindertagesstätten </w:t>
      </w:r>
      <w:r>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 xml:space="preserve">durchgeführt </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werden.</w:t>
      </w:r>
      <w:r>
        <w:rPr>
          <w:rFonts w:asciiTheme="minorHAnsi" w:eastAsiaTheme="minorHAnsi" w:hAnsiTheme="minorHAnsi" w:cstheme="minorBidi"/>
          <w:kern w:val="0"/>
          <w:sz w:val="24"/>
          <w:szCs w:val="24"/>
          <w:lang w:eastAsia="en-US"/>
        </w:rPr>
        <w:t xml:space="preserve"> </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Wenn Kinder und Familien nach ihrer Flucht frühzeitig unterstützt werden, kann ihr</w:t>
      </w:r>
      <w:r w:rsidR="00D93482">
        <w:rPr>
          <w:rFonts w:asciiTheme="minorHAnsi" w:eastAsiaTheme="minorHAnsi" w:hAnsiTheme="minorHAnsi" w:cstheme="minorBidi"/>
          <w:kern w:val="0"/>
          <w:sz w:val="24"/>
          <w:szCs w:val="24"/>
          <w:lang w:eastAsia="en-US"/>
        </w:rPr>
        <w:t xml:space="preserve"> </w:t>
      </w:r>
      <w:r w:rsidR="00641807">
        <w:rPr>
          <w:rFonts w:asciiTheme="minorHAnsi" w:eastAsiaTheme="minorHAnsi" w:hAnsiTheme="minorHAnsi" w:cstheme="minorBidi"/>
          <w:kern w:val="0"/>
          <w:sz w:val="24"/>
          <w:szCs w:val="24"/>
          <w:lang w:eastAsia="en-US"/>
        </w:rPr>
        <w:tab/>
      </w:r>
      <w:r w:rsidR="00D93482">
        <w:rPr>
          <w:rFonts w:asciiTheme="minorHAnsi" w:eastAsiaTheme="minorHAnsi" w:hAnsiTheme="minorHAnsi" w:cstheme="minorBidi"/>
          <w:kern w:val="0"/>
          <w:sz w:val="24"/>
          <w:szCs w:val="24"/>
          <w:lang w:eastAsia="en-US"/>
        </w:rPr>
        <w:t>In</w:t>
      </w:r>
      <w:r w:rsidRPr="0099621A">
        <w:rPr>
          <w:rFonts w:asciiTheme="minorHAnsi" w:eastAsiaTheme="minorHAnsi" w:hAnsiTheme="minorHAnsi" w:cstheme="minorBidi"/>
          <w:kern w:val="0"/>
          <w:sz w:val="24"/>
          <w:szCs w:val="24"/>
          <w:lang w:eastAsia="en-US"/>
        </w:rPr>
        <w:t>tegrationsprozess leichter gelingen. Einen Beitrag dazu können die neuen Integrations</w:t>
      </w:r>
      <w:r w:rsidR="00641807">
        <w:rPr>
          <w:rFonts w:asciiTheme="minorHAnsi" w:eastAsiaTheme="minorHAnsi" w:hAnsiTheme="minorHAnsi" w:cstheme="minorBidi"/>
          <w:kern w:val="0"/>
          <w:sz w:val="24"/>
          <w:szCs w:val="24"/>
          <w:lang w:eastAsia="en-US"/>
        </w:rPr>
        <w:t>-</w:t>
      </w:r>
      <w:r w:rsidR="00641807">
        <w:rPr>
          <w:rFonts w:asciiTheme="minorHAnsi" w:eastAsiaTheme="minorHAnsi" w:hAnsiTheme="minorHAnsi" w:cstheme="minorBidi"/>
          <w:kern w:val="0"/>
          <w:sz w:val="24"/>
          <w:szCs w:val="24"/>
          <w:lang w:eastAsia="en-US"/>
        </w:rPr>
        <w:tab/>
      </w:r>
      <w:proofErr w:type="spellStart"/>
      <w:r w:rsidRPr="0099621A">
        <w:rPr>
          <w:rFonts w:asciiTheme="minorHAnsi" w:eastAsiaTheme="minorHAnsi" w:hAnsiTheme="minorHAnsi" w:cstheme="minorBidi"/>
          <w:kern w:val="0"/>
          <w:sz w:val="24"/>
          <w:szCs w:val="24"/>
          <w:lang w:eastAsia="en-US"/>
        </w:rPr>
        <w:t>bausteine</w:t>
      </w:r>
      <w:proofErr w:type="spellEnd"/>
      <w:r w:rsidRPr="0099621A">
        <w:rPr>
          <w:rFonts w:asciiTheme="minorHAnsi" w:eastAsiaTheme="minorHAnsi" w:hAnsiTheme="minorHAnsi" w:cstheme="minorBidi"/>
          <w:kern w:val="0"/>
          <w:sz w:val="24"/>
          <w:szCs w:val="24"/>
          <w:lang w:eastAsia="en-US"/>
        </w:rPr>
        <w:t xml:space="preserve"> leisten</w:t>
      </w:r>
      <w:r>
        <w:rPr>
          <w:rFonts w:asciiTheme="minorHAnsi" w:eastAsiaTheme="minorHAnsi" w:hAnsiTheme="minorHAnsi" w:cstheme="minorBidi"/>
          <w:kern w:val="0"/>
          <w:sz w:val="24"/>
          <w:szCs w:val="24"/>
          <w:lang w:eastAsia="en-US"/>
        </w:rPr>
        <w:t xml:space="preserve">. </w:t>
      </w:r>
      <w:r w:rsidRPr="0099621A">
        <w:rPr>
          <w:rFonts w:asciiTheme="minorHAnsi" w:eastAsiaTheme="minorHAnsi" w:hAnsiTheme="minorHAnsi" w:cstheme="minorBidi"/>
          <w:kern w:val="0"/>
          <w:sz w:val="24"/>
          <w:szCs w:val="24"/>
          <w:lang w:eastAsia="en-US"/>
        </w:rPr>
        <w:t xml:space="preserve">Die Integrationsbausteine sollen Eltern über </w:t>
      </w:r>
      <w:r>
        <w:rPr>
          <w:rFonts w:asciiTheme="minorHAnsi" w:eastAsiaTheme="minorHAnsi" w:hAnsiTheme="minorHAnsi" w:cstheme="minorBidi"/>
          <w:kern w:val="0"/>
          <w:sz w:val="24"/>
          <w:szCs w:val="24"/>
          <w:lang w:eastAsia="en-US"/>
        </w:rPr>
        <w:t xml:space="preserve">Hilfsmöglichkeiten und </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 xml:space="preserve">Unterstützungsangebote informieren sowie Familien motivieren, diese wahrzunehmen </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und so die gesunde Entwicklung ihrer Kinder zu förd</w:t>
      </w:r>
      <w:r>
        <w:rPr>
          <w:rFonts w:asciiTheme="minorHAnsi" w:eastAsiaTheme="minorHAnsi" w:hAnsiTheme="minorHAnsi" w:cstheme="minorBidi"/>
          <w:kern w:val="0"/>
          <w:sz w:val="24"/>
          <w:szCs w:val="24"/>
          <w:lang w:eastAsia="en-US"/>
        </w:rPr>
        <w:t xml:space="preserve">ern. </w:t>
      </w:r>
      <w:r w:rsidRPr="0099621A">
        <w:rPr>
          <w:rFonts w:asciiTheme="minorHAnsi" w:eastAsiaTheme="minorHAnsi" w:hAnsiTheme="minorHAnsi" w:cstheme="minorBidi"/>
          <w:kern w:val="0"/>
          <w:sz w:val="24"/>
          <w:szCs w:val="24"/>
          <w:lang w:eastAsia="en-US"/>
        </w:rPr>
        <w:t xml:space="preserve">Damit können die Bausteine </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zum Beispiel eine Brücke in die frühkindliche Bild</w:t>
      </w:r>
      <w:r>
        <w:rPr>
          <w:rFonts w:asciiTheme="minorHAnsi" w:eastAsiaTheme="minorHAnsi" w:hAnsiTheme="minorHAnsi" w:cstheme="minorBidi"/>
          <w:kern w:val="0"/>
          <w:sz w:val="24"/>
          <w:szCs w:val="24"/>
          <w:lang w:eastAsia="en-US"/>
        </w:rPr>
        <w:t>ung in Kindertagesstätten bauen.</w:t>
      </w:r>
      <w:r>
        <w:rPr>
          <w:rFonts w:asciiTheme="minorHAnsi" w:eastAsiaTheme="minorHAnsi" w:hAnsiTheme="minorHAnsi" w:cstheme="minorBidi"/>
          <w:kern w:val="0"/>
          <w:sz w:val="24"/>
          <w:szCs w:val="24"/>
          <w:lang w:eastAsia="en-US"/>
        </w:rPr>
        <w:tab/>
      </w:r>
    </w:p>
    <w:p w:rsidR="00EA2731" w:rsidRPr="00641807" w:rsidRDefault="0099621A" w:rsidP="00C6074F">
      <w:pPr>
        <w:spacing w:after="200"/>
        <w:jc w:val="left"/>
        <w:rPr>
          <w:rFonts w:asciiTheme="minorHAnsi" w:eastAsiaTheme="minorHAnsi" w:hAnsiTheme="minorHAnsi" w:cstheme="minorBidi"/>
          <w:kern w:val="0"/>
          <w:sz w:val="24"/>
          <w:szCs w:val="24"/>
          <w:lang w:eastAsia="en-US"/>
        </w:rPr>
      </w:pPr>
      <w:r>
        <w:rPr>
          <w:rFonts w:asciiTheme="minorHAnsi" w:eastAsiaTheme="minorHAnsi" w:hAnsiTheme="minorHAnsi" w:cstheme="minorBidi"/>
          <w:kern w:val="0"/>
          <w:sz w:val="24"/>
          <w:szCs w:val="24"/>
          <w:lang w:eastAsia="en-US"/>
        </w:rPr>
        <w:lastRenderedPageBreak/>
        <w:tab/>
      </w:r>
      <w:r w:rsidRPr="0099621A">
        <w:rPr>
          <w:rFonts w:asciiTheme="minorHAnsi" w:eastAsiaTheme="minorHAnsi" w:hAnsiTheme="minorHAnsi" w:cstheme="minorBidi"/>
          <w:kern w:val="0"/>
          <w:sz w:val="24"/>
          <w:szCs w:val="24"/>
          <w:lang w:eastAsia="en-US"/>
        </w:rPr>
        <w:t xml:space="preserve">Gleichzeitig ermöglicht das Angebot Begegnungen, regt zum Austausch an und trägt zur </w:t>
      </w:r>
      <w:r>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 xml:space="preserve">Entlastung im Alltag bei. Inhaltlich werden vor allem die Themen Herkunft und Identität, </w:t>
      </w:r>
      <w:r>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 xml:space="preserve">Kultur und Werte, Kommunikation und Sprache, Erziehungsverantwortung und </w:t>
      </w:r>
      <w:r>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Kinder</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 xml:space="preserve">rechte sowie Bildung </w:t>
      </w:r>
      <w:r w:rsidR="00641807">
        <w:rPr>
          <w:rFonts w:asciiTheme="minorHAnsi" w:eastAsiaTheme="minorHAnsi" w:hAnsiTheme="minorHAnsi" w:cstheme="minorBidi"/>
          <w:kern w:val="0"/>
          <w:sz w:val="24"/>
          <w:szCs w:val="24"/>
          <w:lang w:eastAsia="en-US"/>
        </w:rPr>
        <w:t xml:space="preserve">und Gesundheit berücksichtigt. </w:t>
      </w:r>
      <w:r w:rsidRPr="0099621A">
        <w:rPr>
          <w:rFonts w:asciiTheme="minorHAnsi" w:eastAsiaTheme="minorHAnsi" w:hAnsiTheme="minorHAnsi" w:cstheme="minorBidi"/>
          <w:kern w:val="0"/>
          <w:sz w:val="24"/>
          <w:szCs w:val="24"/>
          <w:lang w:eastAsia="en-US"/>
        </w:rPr>
        <w:t xml:space="preserve">Was die Integrationsbausteine </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allerdings nicht können, sind Therapien, rechtliche Beratung oder Beistand erset</w:t>
      </w:r>
      <w:r w:rsidR="00641807">
        <w:rPr>
          <w:rFonts w:asciiTheme="minorHAnsi" w:eastAsiaTheme="minorHAnsi" w:hAnsiTheme="minorHAnsi" w:cstheme="minorBidi"/>
          <w:kern w:val="0"/>
          <w:sz w:val="24"/>
          <w:szCs w:val="24"/>
          <w:lang w:eastAsia="en-US"/>
        </w:rPr>
        <w:t>zen</w:t>
      </w:r>
      <w:r w:rsidR="00641807">
        <w:rPr>
          <w:rFonts w:asciiTheme="minorHAnsi" w:eastAsiaTheme="minorHAnsi" w:hAnsiTheme="minorHAnsi" w:cstheme="minorBidi"/>
          <w:kern w:val="0"/>
          <w:sz w:val="24"/>
          <w:szCs w:val="24"/>
          <w:lang w:eastAsia="en-US"/>
        </w:rPr>
        <w:tab/>
      </w:r>
      <w:r w:rsidRPr="0099621A">
        <w:rPr>
          <w:rFonts w:asciiTheme="minorHAnsi" w:eastAsiaTheme="minorHAnsi" w:hAnsiTheme="minorHAnsi" w:cstheme="minorBidi"/>
          <w:kern w:val="0"/>
          <w:sz w:val="24"/>
          <w:szCs w:val="24"/>
          <w:lang w:eastAsia="en-US"/>
        </w:rPr>
        <w:t>und die sozioökonomische Situation verändern.</w:t>
      </w:r>
    </w:p>
    <w:p w:rsidR="00EA2731" w:rsidRPr="00EA2731" w:rsidRDefault="00EA2731" w:rsidP="00C6074F">
      <w:pPr>
        <w:pStyle w:val="Listenabsatz"/>
        <w:jc w:val="left"/>
        <w:rPr>
          <w:rFonts w:cs="Arial"/>
          <w:b/>
        </w:rPr>
      </w:pPr>
    </w:p>
    <w:p w:rsidR="00841AFF" w:rsidRPr="00EA2731" w:rsidRDefault="00841AFF" w:rsidP="00C6074F">
      <w:pPr>
        <w:pStyle w:val="Listenabsatz"/>
        <w:numPr>
          <w:ilvl w:val="1"/>
          <w:numId w:val="5"/>
        </w:numPr>
        <w:shd w:val="clear" w:color="auto" w:fill="FFFFFF" w:themeFill="background1"/>
        <w:jc w:val="left"/>
        <w:rPr>
          <w:rFonts w:cs="Arial"/>
          <w:b/>
        </w:rPr>
      </w:pPr>
      <w:r w:rsidRPr="00EA2731">
        <w:rPr>
          <w:rFonts w:cs="Arial"/>
          <w:b/>
        </w:rPr>
        <w:t>Kooperation mit dem Landessportbund</w:t>
      </w:r>
    </w:p>
    <w:p w:rsidR="00841AFF" w:rsidRPr="00492B52" w:rsidRDefault="00841AFF" w:rsidP="00C6074F">
      <w:pPr>
        <w:shd w:val="clear" w:color="auto" w:fill="FFFFFF" w:themeFill="background1"/>
        <w:ind w:left="720"/>
        <w:jc w:val="left"/>
        <w:rPr>
          <w:rFonts w:ascii="Calibri" w:hAnsi="Calibri" w:cs="Arial"/>
          <w:sz w:val="24"/>
          <w:szCs w:val="24"/>
        </w:rPr>
      </w:pPr>
      <w:r w:rsidRPr="00492B52">
        <w:rPr>
          <w:rFonts w:ascii="Calibri" w:hAnsi="Calibri" w:cs="Arial"/>
          <w:sz w:val="24"/>
          <w:szCs w:val="24"/>
        </w:rPr>
        <w:t>s. Bildungsverbund Kinderschutz</w:t>
      </w:r>
    </w:p>
    <w:p w:rsidR="00841AFF" w:rsidRDefault="00841AFF" w:rsidP="00C6074F">
      <w:pPr>
        <w:shd w:val="clear" w:color="auto" w:fill="FFFFFF" w:themeFill="background1"/>
        <w:ind w:left="720"/>
        <w:jc w:val="left"/>
        <w:rPr>
          <w:rFonts w:ascii="Calibri" w:hAnsi="Calibri" w:cs="Arial"/>
          <w:b/>
          <w:sz w:val="24"/>
          <w:szCs w:val="24"/>
        </w:rPr>
      </w:pPr>
      <w:r w:rsidRPr="00492B52">
        <w:rPr>
          <w:rFonts w:ascii="Calibri" w:hAnsi="Calibri" w:cs="Arial"/>
          <w:sz w:val="24"/>
          <w:szCs w:val="24"/>
        </w:rPr>
        <w:t>s. Flüchtlingshilfe</w:t>
      </w:r>
    </w:p>
    <w:p w:rsidR="00841AFF" w:rsidRDefault="00841AFF" w:rsidP="00C6074F">
      <w:pPr>
        <w:shd w:val="clear" w:color="auto" w:fill="FFFFFF" w:themeFill="background1"/>
        <w:ind w:left="720"/>
        <w:jc w:val="left"/>
        <w:rPr>
          <w:rFonts w:ascii="Calibri" w:hAnsi="Calibri" w:cs="Arial"/>
          <w:b/>
          <w:sz w:val="24"/>
          <w:szCs w:val="24"/>
        </w:rPr>
      </w:pPr>
    </w:p>
    <w:p w:rsidR="00841AFF" w:rsidRPr="000D2954" w:rsidRDefault="00841AFF" w:rsidP="00C6074F">
      <w:pPr>
        <w:shd w:val="clear" w:color="auto" w:fill="FFFFFF" w:themeFill="background1"/>
        <w:ind w:left="720"/>
        <w:jc w:val="left"/>
        <w:rPr>
          <w:rFonts w:ascii="Calibri" w:hAnsi="Calibri" w:cs="Arial"/>
          <w:b/>
          <w:sz w:val="24"/>
          <w:szCs w:val="24"/>
        </w:rPr>
      </w:pPr>
    </w:p>
    <w:p w:rsidR="00841AFF" w:rsidRPr="003B0287" w:rsidRDefault="00841AFF" w:rsidP="00C6074F">
      <w:pPr>
        <w:pStyle w:val="Listenabsatz"/>
        <w:numPr>
          <w:ilvl w:val="1"/>
          <w:numId w:val="5"/>
        </w:numPr>
        <w:shd w:val="clear" w:color="auto" w:fill="FFFFFF" w:themeFill="background1"/>
        <w:jc w:val="left"/>
        <w:rPr>
          <w:rFonts w:cs="Arial"/>
          <w:b/>
        </w:rPr>
      </w:pPr>
      <w:r w:rsidRPr="003B0287">
        <w:rPr>
          <w:rFonts w:cs="Arial"/>
          <w:b/>
        </w:rPr>
        <w:t>Kooperation mit den Schulen/Schulsozialarbeit</w:t>
      </w:r>
    </w:p>
    <w:p w:rsidR="00841AFF" w:rsidRDefault="00841AFF" w:rsidP="00C6074F">
      <w:pPr>
        <w:shd w:val="clear" w:color="auto" w:fill="FFFFFF" w:themeFill="background1"/>
        <w:ind w:left="720"/>
        <w:jc w:val="left"/>
        <w:rPr>
          <w:rFonts w:ascii="Calibri" w:hAnsi="Calibri" w:cs="Arial"/>
          <w:sz w:val="24"/>
          <w:szCs w:val="24"/>
        </w:rPr>
      </w:pPr>
      <w:r w:rsidRPr="00BB03E7">
        <w:rPr>
          <w:rFonts w:ascii="Calibri" w:hAnsi="Calibri" w:cs="Arial"/>
          <w:bCs/>
          <w:sz w:val="24"/>
          <w:szCs w:val="24"/>
        </w:rPr>
        <w:t>Dem Schutz des Kindeswohls sind alle in der Kinder- und Jugendhilfe tätigen Fachkräfte und darüber hinaus alle Fachkräfte verpflichtet, die mit Kindern und Jugendlichen arbei</w:t>
      </w:r>
      <w:r w:rsidR="00C6074F">
        <w:rPr>
          <w:rFonts w:ascii="Calibri" w:hAnsi="Calibri" w:cs="Arial"/>
          <w:bCs/>
          <w:sz w:val="24"/>
          <w:szCs w:val="24"/>
        </w:rPr>
        <w:softHyphen/>
      </w:r>
      <w:r w:rsidRPr="00BB03E7">
        <w:rPr>
          <w:rFonts w:ascii="Calibri" w:hAnsi="Calibri" w:cs="Arial"/>
          <w:bCs/>
          <w:sz w:val="24"/>
          <w:szCs w:val="24"/>
        </w:rPr>
        <w:t xml:space="preserve">ten – Schule ist dabei ein wichtiger und unverzichtbarer Partner. Der Kinderschutzbund wird daher die Kooperation mit den Schulen intensivieren. </w:t>
      </w:r>
      <w:r w:rsidRPr="00BB03E7">
        <w:rPr>
          <w:rFonts w:ascii="Calibri" w:hAnsi="Calibri" w:cs="Arial"/>
          <w:sz w:val="24"/>
          <w:szCs w:val="24"/>
        </w:rPr>
        <w:t>Im Vordergrund stehen dabei die Initiierung und  die Mitwirkung am Aufbau bzw. der Weiterentwicklung von Kinder- und Jugendschutzkonzepten für Schulen und schulischen Kooperationsverbünden, bei</w:t>
      </w:r>
      <w:r w:rsidR="00C6074F">
        <w:rPr>
          <w:rFonts w:ascii="Calibri" w:hAnsi="Calibri" w:cs="Arial"/>
          <w:sz w:val="24"/>
          <w:szCs w:val="24"/>
        </w:rPr>
        <w:softHyphen/>
      </w:r>
      <w:r w:rsidRPr="00BB03E7">
        <w:rPr>
          <w:rFonts w:ascii="Calibri" w:hAnsi="Calibri" w:cs="Arial"/>
          <w:sz w:val="24"/>
          <w:szCs w:val="24"/>
        </w:rPr>
        <w:t>spielsweise die Arbeitskreise „Schulsozialarbeit“. Mit der Schulsozialarbeit in Rostock, Greif</w:t>
      </w:r>
      <w:r w:rsidR="00EA2731">
        <w:rPr>
          <w:rFonts w:ascii="Calibri" w:hAnsi="Calibri" w:cs="Arial"/>
          <w:sz w:val="24"/>
          <w:szCs w:val="24"/>
        </w:rPr>
        <w:t>swald und Ludwigslust wurde 2017</w:t>
      </w:r>
      <w:r w:rsidRPr="00BB03E7">
        <w:rPr>
          <w:rFonts w:ascii="Calibri" w:hAnsi="Calibri" w:cs="Arial"/>
          <w:sz w:val="24"/>
          <w:szCs w:val="24"/>
        </w:rPr>
        <w:t>die bisherige Zusammenarbeit fortgeführt – in Greifswald beschäftigt der Kinderschutz</w:t>
      </w:r>
      <w:r w:rsidR="00C6074F">
        <w:rPr>
          <w:rFonts w:ascii="Calibri" w:hAnsi="Calibri" w:cs="Arial"/>
          <w:sz w:val="24"/>
          <w:szCs w:val="24"/>
        </w:rPr>
        <w:softHyphen/>
      </w:r>
      <w:r w:rsidRPr="00BB03E7">
        <w:rPr>
          <w:rFonts w:ascii="Calibri" w:hAnsi="Calibri" w:cs="Arial"/>
          <w:sz w:val="24"/>
          <w:szCs w:val="24"/>
        </w:rPr>
        <w:t>bund weiterhin eigene Schulsozialarbeiter an e</w:t>
      </w:r>
      <w:r w:rsidRPr="00BB03E7">
        <w:rPr>
          <w:rFonts w:ascii="Calibri" w:hAnsi="Calibri" w:cs="Arial"/>
          <w:sz w:val="24"/>
          <w:szCs w:val="24"/>
        </w:rPr>
        <w:t>i</w:t>
      </w:r>
      <w:r w:rsidRPr="00BB03E7">
        <w:rPr>
          <w:rFonts w:ascii="Calibri" w:hAnsi="Calibri" w:cs="Arial"/>
          <w:sz w:val="24"/>
          <w:szCs w:val="24"/>
        </w:rPr>
        <w:t>ner Grundschule sowie einer Regionalen Schule.</w:t>
      </w:r>
      <w:r>
        <w:rPr>
          <w:rFonts w:ascii="Calibri" w:hAnsi="Calibri" w:cs="Arial"/>
          <w:sz w:val="24"/>
          <w:szCs w:val="24"/>
        </w:rPr>
        <w:t xml:space="preserve"> Im Landkreis Ludwigslust-Parchim wu</w:t>
      </w:r>
      <w:r>
        <w:rPr>
          <w:rFonts w:ascii="Calibri" w:hAnsi="Calibri" w:cs="Arial"/>
          <w:sz w:val="24"/>
          <w:szCs w:val="24"/>
        </w:rPr>
        <w:t>r</w:t>
      </w:r>
      <w:r>
        <w:rPr>
          <w:rFonts w:ascii="Calibri" w:hAnsi="Calibri" w:cs="Arial"/>
          <w:sz w:val="24"/>
          <w:szCs w:val="24"/>
        </w:rPr>
        <w:t>de dem Kinderschutzbund ebenfalls die Trä</w:t>
      </w:r>
      <w:r w:rsidR="00C6074F">
        <w:rPr>
          <w:rFonts w:ascii="Calibri" w:hAnsi="Calibri" w:cs="Arial"/>
          <w:sz w:val="24"/>
          <w:szCs w:val="24"/>
        </w:rPr>
        <w:softHyphen/>
      </w:r>
      <w:r>
        <w:rPr>
          <w:rFonts w:ascii="Calibri" w:hAnsi="Calibri" w:cs="Arial"/>
          <w:sz w:val="24"/>
          <w:szCs w:val="24"/>
        </w:rPr>
        <w:t>gerschaft für die Schulsozialarbeit übertr</w:t>
      </w:r>
      <w:r>
        <w:rPr>
          <w:rFonts w:ascii="Calibri" w:hAnsi="Calibri" w:cs="Arial"/>
          <w:sz w:val="24"/>
          <w:szCs w:val="24"/>
        </w:rPr>
        <w:t>a</w:t>
      </w:r>
      <w:r>
        <w:rPr>
          <w:rFonts w:ascii="Calibri" w:hAnsi="Calibri" w:cs="Arial"/>
          <w:sz w:val="24"/>
          <w:szCs w:val="24"/>
        </w:rPr>
        <w:t>gen.</w:t>
      </w:r>
    </w:p>
    <w:p w:rsidR="00841AFF" w:rsidRPr="00867949" w:rsidRDefault="00841AFF" w:rsidP="00C6074F">
      <w:pPr>
        <w:shd w:val="clear" w:color="auto" w:fill="FFFFFF" w:themeFill="background1"/>
        <w:jc w:val="left"/>
        <w:rPr>
          <w:rFonts w:ascii="Calibri" w:hAnsi="Calibri" w:cs="Arial"/>
          <w:color w:val="FF0000"/>
          <w:sz w:val="24"/>
          <w:szCs w:val="24"/>
        </w:rPr>
      </w:pPr>
    </w:p>
    <w:p w:rsidR="00841AFF" w:rsidRPr="003B0287" w:rsidRDefault="00841AFF" w:rsidP="00C6074F">
      <w:pPr>
        <w:pStyle w:val="Listenabsatz"/>
        <w:numPr>
          <w:ilvl w:val="1"/>
          <w:numId w:val="5"/>
        </w:numPr>
        <w:shd w:val="clear" w:color="auto" w:fill="FFFFFF" w:themeFill="background1"/>
        <w:jc w:val="left"/>
        <w:rPr>
          <w:rFonts w:cs="Arial"/>
          <w:b/>
        </w:rPr>
      </w:pPr>
      <w:r w:rsidRPr="003B0287">
        <w:rPr>
          <w:rFonts w:cs="Arial"/>
          <w:b/>
        </w:rPr>
        <w:t>Kooperation mit den Kommunen M-V</w:t>
      </w:r>
    </w:p>
    <w:p w:rsidR="00841AFF" w:rsidRPr="00E90AFE" w:rsidRDefault="00841AFF" w:rsidP="00E90AFE">
      <w:pPr>
        <w:shd w:val="clear" w:color="auto" w:fill="FFFFFF" w:themeFill="background1"/>
        <w:autoSpaceDE w:val="0"/>
        <w:autoSpaceDN w:val="0"/>
        <w:adjustRightInd w:val="0"/>
        <w:ind w:left="720"/>
        <w:jc w:val="left"/>
        <w:rPr>
          <w:rFonts w:ascii="Calibri" w:eastAsia="Calibri" w:hAnsi="Calibri" w:cs="Arial"/>
          <w:kern w:val="0"/>
          <w:sz w:val="24"/>
          <w:szCs w:val="24"/>
        </w:rPr>
      </w:pPr>
      <w:r w:rsidRPr="00BB03E7">
        <w:rPr>
          <w:rFonts w:ascii="Calibri" w:eastAsia="Calibri" w:hAnsi="Calibri" w:cs="Arial"/>
          <w:kern w:val="0"/>
          <w:sz w:val="24"/>
          <w:szCs w:val="24"/>
        </w:rPr>
        <w:t>Der Deutsche Kinderschutzbund in Mecklenburg-Vorpommern unterstützt alle Anstren</w:t>
      </w:r>
      <w:r w:rsidR="00C6074F">
        <w:rPr>
          <w:rFonts w:ascii="Calibri" w:eastAsia="Calibri" w:hAnsi="Calibri" w:cs="Arial"/>
          <w:kern w:val="0"/>
          <w:sz w:val="24"/>
          <w:szCs w:val="24"/>
        </w:rPr>
        <w:softHyphen/>
      </w:r>
      <w:r w:rsidRPr="00BB03E7">
        <w:rPr>
          <w:rFonts w:ascii="Calibri" w:eastAsia="Calibri" w:hAnsi="Calibri" w:cs="Arial"/>
          <w:kern w:val="0"/>
          <w:sz w:val="24"/>
          <w:szCs w:val="24"/>
        </w:rPr>
        <w:t>gungen und Initiativen, um Familien und Kinder in Risikolagen besonders zu unterstüt</w:t>
      </w:r>
      <w:r w:rsidR="00C6074F">
        <w:rPr>
          <w:rFonts w:ascii="Calibri" w:eastAsia="Calibri" w:hAnsi="Calibri" w:cs="Arial"/>
          <w:kern w:val="0"/>
          <w:sz w:val="24"/>
          <w:szCs w:val="24"/>
        </w:rPr>
        <w:softHyphen/>
      </w:r>
      <w:r w:rsidRPr="00BB03E7">
        <w:rPr>
          <w:rFonts w:ascii="Calibri" w:eastAsia="Calibri" w:hAnsi="Calibri" w:cs="Arial"/>
          <w:kern w:val="0"/>
          <w:sz w:val="24"/>
          <w:szCs w:val="24"/>
        </w:rPr>
        <w:t>zen</w:t>
      </w:r>
      <w:r w:rsidR="00E90AFE">
        <w:rPr>
          <w:rFonts w:ascii="Calibri" w:eastAsia="Calibri" w:hAnsi="Calibri" w:cs="Arial"/>
          <w:kern w:val="0"/>
          <w:sz w:val="24"/>
          <w:szCs w:val="24"/>
        </w:rPr>
        <w:t xml:space="preserve">, zu beraten und zu begleiten. </w:t>
      </w:r>
      <w:r w:rsidRPr="00BB03E7">
        <w:rPr>
          <w:rFonts w:ascii="Calibri" w:hAnsi="Calibri" w:cs="Arial"/>
          <w:sz w:val="24"/>
          <w:szCs w:val="24"/>
        </w:rPr>
        <w:t xml:space="preserve">Der Kinderschutzbund beteiligte sich </w:t>
      </w:r>
      <w:r w:rsidR="0027030E">
        <w:rPr>
          <w:rFonts w:ascii="Calibri" w:hAnsi="Calibri" w:cs="Arial"/>
          <w:sz w:val="24"/>
          <w:szCs w:val="24"/>
        </w:rPr>
        <w:t>auch 2017</w:t>
      </w:r>
      <w:r w:rsidRPr="00BB03E7">
        <w:rPr>
          <w:rFonts w:ascii="Calibri" w:hAnsi="Calibri" w:cs="Arial"/>
          <w:sz w:val="24"/>
          <w:szCs w:val="24"/>
        </w:rPr>
        <w:t xml:space="preserve"> unter anderem an der Umsetzung des Ge</w:t>
      </w:r>
      <w:r w:rsidR="00C6074F">
        <w:rPr>
          <w:rFonts w:ascii="Calibri" w:hAnsi="Calibri" w:cs="Arial"/>
          <w:sz w:val="24"/>
          <w:szCs w:val="24"/>
        </w:rPr>
        <w:softHyphen/>
      </w:r>
      <w:r w:rsidRPr="00BB03E7">
        <w:rPr>
          <w:rFonts w:ascii="Calibri" w:hAnsi="Calibri" w:cs="Arial"/>
          <w:sz w:val="24"/>
          <w:szCs w:val="24"/>
        </w:rPr>
        <w:t>setzes zur Stärkung eines aktiven Schutzes von Ki</w:t>
      </w:r>
      <w:r w:rsidRPr="00BB03E7">
        <w:rPr>
          <w:rFonts w:ascii="Calibri" w:hAnsi="Calibri" w:cs="Arial"/>
          <w:sz w:val="24"/>
          <w:szCs w:val="24"/>
        </w:rPr>
        <w:t>n</w:t>
      </w:r>
      <w:r w:rsidRPr="00BB03E7">
        <w:rPr>
          <w:rFonts w:ascii="Calibri" w:hAnsi="Calibri" w:cs="Arial"/>
          <w:sz w:val="24"/>
          <w:szCs w:val="24"/>
        </w:rPr>
        <w:t>dern und Jugendlichen (Bundeski</w:t>
      </w:r>
      <w:r w:rsidR="00D93482">
        <w:rPr>
          <w:rFonts w:ascii="Calibri" w:hAnsi="Calibri" w:cs="Arial"/>
          <w:sz w:val="24"/>
          <w:szCs w:val="24"/>
        </w:rPr>
        <w:t>n</w:t>
      </w:r>
      <w:r w:rsidRPr="00BB03E7">
        <w:rPr>
          <w:rFonts w:ascii="Calibri" w:hAnsi="Calibri" w:cs="Arial"/>
          <w:sz w:val="24"/>
          <w:szCs w:val="24"/>
        </w:rPr>
        <w:t xml:space="preserve">derschutzgesetz – </w:t>
      </w:r>
      <w:proofErr w:type="spellStart"/>
      <w:r w:rsidRPr="00BB03E7">
        <w:rPr>
          <w:rFonts w:ascii="Calibri" w:hAnsi="Calibri" w:cs="Arial"/>
          <w:sz w:val="24"/>
          <w:szCs w:val="24"/>
        </w:rPr>
        <w:t>BkiSchG</w:t>
      </w:r>
      <w:proofErr w:type="spellEnd"/>
      <w:r w:rsidRPr="00BB03E7">
        <w:rPr>
          <w:rFonts w:ascii="Calibri" w:hAnsi="Calibri" w:cs="Arial"/>
          <w:sz w:val="24"/>
          <w:szCs w:val="24"/>
        </w:rPr>
        <w:t xml:space="preserve">) und der </w:t>
      </w:r>
      <w:r w:rsidRPr="00BB03E7">
        <w:rPr>
          <w:rFonts w:ascii="Calibri" w:eastAsia="Calibri" w:hAnsi="Calibri" w:cs="Arial"/>
          <w:kern w:val="0"/>
          <w:sz w:val="24"/>
          <w:szCs w:val="24"/>
        </w:rPr>
        <w:t>Umsetzung der Empfehlungen des Rundes Tisches se</w:t>
      </w:r>
      <w:r w:rsidR="00C6074F">
        <w:rPr>
          <w:rFonts w:ascii="Calibri" w:eastAsia="Calibri" w:hAnsi="Calibri" w:cs="Arial"/>
          <w:kern w:val="0"/>
          <w:sz w:val="24"/>
          <w:szCs w:val="24"/>
        </w:rPr>
        <w:softHyphen/>
      </w:r>
      <w:r w:rsidRPr="00BB03E7">
        <w:rPr>
          <w:rFonts w:ascii="Calibri" w:eastAsia="Calibri" w:hAnsi="Calibri" w:cs="Arial"/>
          <w:kern w:val="0"/>
          <w:sz w:val="24"/>
          <w:szCs w:val="24"/>
        </w:rPr>
        <w:t xml:space="preserve">xueller Missbrauch von Kindern und Jugendlichen. </w:t>
      </w:r>
      <w:r>
        <w:rPr>
          <w:rFonts w:ascii="Calibri" w:hAnsi="Calibri" w:cs="Arial"/>
          <w:sz w:val="24"/>
          <w:szCs w:val="24"/>
        </w:rPr>
        <w:t>Dazu wurde 2015 die Handlungsleitli</w:t>
      </w:r>
      <w:r w:rsidR="00C6074F">
        <w:rPr>
          <w:rFonts w:ascii="Calibri" w:hAnsi="Calibri" w:cs="Arial"/>
          <w:sz w:val="24"/>
          <w:szCs w:val="24"/>
        </w:rPr>
        <w:softHyphen/>
      </w:r>
      <w:r>
        <w:rPr>
          <w:rFonts w:ascii="Calibri" w:hAnsi="Calibri" w:cs="Arial"/>
          <w:sz w:val="24"/>
          <w:szCs w:val="24"/>
        </w:rPr>
        <w:t xml:space="preserve">nie </w:t>
      </w:r>
      <w:r w:rsidR="00D93482">
        <w:rPr>
          <w:rFonts w:ascii="Calibri" w:hAnsi="Calibri" w:cs="Arial"/>
          <w:sz w:val="24"/>
          <w:szCs w:val="24"/>
        </w:rPr>
        <w:t xml:space="preserve"> </w:t>
      </w:r>
      <w:r>
        <w:rPr>
          <w:rFonts w:ascii="Calibri" w:hAnsi="Calibri" w:cs="Arial"/>
          <w:sz w:val="24"/>
          <w:szCs w:val="24"/>
        </w:rPr>
        <w:t>„Prävention und Intervention bei einem verm</w:t>
      </w:r>
      <w:r>
        <w:rPr>
          <w:rFonts w:ascii="Calibri" w:hAnsi="Calibri" w:cs="Arial"/>
          <w:sz w:val="24"/>
          <w:szCs w:val="24"/>
        </w:rPr>
        <w:t>u</w:t>
      </w:r>
      <w:r>
        <w:rPr>
          <w:rFonts w:ascii="Calibri" w:hAnsi="Calibri" w:cs="Arial"/>
          <w:sz w:val="24"/>
          <w:szCs w:val="24"/>
        </w:rPr>
        <w:t>teten/tatsächlichen Machtmissbrauch und sexualisierter Gewalt gegen Kinder und J</w:t>
      </w:r>
      <w:r>
        <w:rPr>
          <w:rFonts w:ascii="Calibri" w:hAnsi="Calibri" w:cs="Arial"/>
          <w:sz w:val="24"/>
          <w:szCs w:val="24"/>
        </w:rPr>
        <w:t>u</w:t>
      </w:r>
      <w:r>
        <w:rPr>
          <w:rFonts w:ascii="Calibri" w:hAnsi="Calibri" w:cs="Arial"/>
          <w:sz w:val="24"/>
          <w:szCs w:val="24"/>
        </w:rPr>
        <w:t>gendliche in Einrichtun</w:t>
      </w:r>
      <w:r w:rsidR="00C6074F">
        <w:rPr>
          <w:rFonts w:ascii="Calibri" w:hAnsi="Calibri" w:cs="Arial"/>
          <w:sz w:val="24"/>
          <w:szCs w:val="24"/>
        </w:rPr>
        <w:softHyphen/>
      </w:r>
      <w:r>
        <w:rPr>
          <w:rFonts w:ascii="Calibri" w:hAnsi="Calibri" w:cs="Arial"/>
          <w:sz w:val="24"/>
          <w:szCs w:val="24"/>
        </w:rPr>
        <w:t>gen und Diensten des Deutschen Kinderschutzbundes“ vera</w:t>
      </w:r>
      <w:r>
        <w:rPr>
          <w:rFonts w:ascii="Calibri" w:hAnsi="Calibri" w:cs="Arial"/>
          <w:sz w:val="24"/>
          <w:szCs w:val="24"/>
        </w:rPr>
        <w:t>b</w:t>
      </w:r>
      <w:r>
        <w:rPr>
          <w:rFonts w:ascii="Calibri" w:hAnsi="Calibri" w:cs="Arial"/>
          <w:sz w:val="24"/>
          <w:szCs w:val="24"/>
        </w:rPr>
        <w:t xml:space="preserve">schiedet und seit 2016 im Verband umgesetzt. So hat beispielsweise der Kreisverband Schwerin des </w:t>
      </w:r>
      <w:proofErr w:type="spellStart"/>
      <w:r>
        <w:rPr>
          <w:rFonts w:ascii="Calibri" w:hAnsi="Calibri" w:cs="Arial"/>
          <w:sz w:val="24"/>
          <w:szCs w:val="24"/>
        </w:rPr>
        <w:t>Kinderschutz</w:t>
      </w:r>
      <w:r w:rsidR="00C6074F">
        <w:rPr>
          <w:rFonts w:ascii="Calibri" w:hAnsi="Calibri" w:cs="Arial"/>
          <w:sz w:val="24"/>
          <w:szCs w:val="24"/>
        </w:rPr>
        <w:softHyphen/>
      </w:r>
      <w:r>
        <w:rPr>
          <w:rFonts w:ascii="Calibri" w:hAnsi="Calibri" w:cs="Arial"/>
          <w:sz w:val="24"/>
          <w:szCs w:val="24"/>
        </w:rPr>
        <w:t>bundes</w:t>
      </w:r>
      <w:proofErr w:type="spellEnd"/>
      <w:r>
        <w:rPr>
          <w:rFonts w:ascii="Calibri" w:hAnsi="Calibri" w:cs="Arial"/>
          <w:sz w:val="24"/>
          <w:szCs w:val="24"/>
        </w:rPr>
        <w:t xml:space="preserve"> ein spezifisches Kinderschutzkonzept für sein Kinde</w:t>
      </w:r>
      <w:r>
        <w:rPr>
          <w:rFonts w:ascii="Calibri" w:hAnsi="Calibri" w:cs="Arial"/>
          <w:sz w:val="24"/>
          <w:szCs w:val="24"/>
        </w:rPr>
        <w:t>r</w:t>
      </w:r>
      <w:r>
        <w:rPr>
          <w:rFonts w:ascii="Calibri" w:hAnsi="Calibri" w:cs="Arial"/>
          <w:sz w:val="24"/>
          <w:szCs w:val="24"/>
        </w:rPr>
        <w:t>haus „Blauer Elefant“ in Schwe</w:t>
      </w:r>
      <w:r w:rsidR="00C6074F">
        <w:rPr>
          <w:rFonts w:ascii="Calibri" w:hAnsi="Calibri" w:cs="Arial"/>
          <w:sz w:val="24"/>
          <w:szCs w:val="24"/>
        </w:rPr>
        <w:softHyphen/>
      </w:r>
      <w:r>
        <w:rPr>
          <w:rFonts w:ascii="Calibri" w:hAnsi="Calibri" w:cs="Arial"/>
          <w:sz w:val="24"/>
          <w:szCs w:val="24"/>
        </w:rPr>
        <w:t>rin entwickelt.</w:t>
      </w:r>
      <w:r w:rsidR="0027030E">
        <w:rPr>
          <w:rFonts w:ascii="Calibri" w:hAnsi="Calibri" w:cs="Arial"/>
          <w:sz w:val="24"/>
          <w:szCs w:val="24"/>
        </w:rPr>
        <w:t xml:space="preserve"> Ein ähnliches Konzept wurde 2017 für das Spielmobil „</w:t>
      </w:r>
      <w:proofErr w:type="spellStart"/>
      <w:r w:rsidR="0027030E">
        <w:rPr>
          <w:rFonts w:ascii="Calibri" w:hAnsi="Calibri" w:cs="Arial"/>
          <w:sz w:val="24"/>
          <w:szCs w:val="24"/>
        </w:rPr>
        <w:t>FUNtruck</w:t>
      </w:r>
      <w:proofErr w:type="spellEnd"/>
      <w:r w:rsidR="0027030E">
        <w:rPr>
          <w:rFonts w:ascii="Calibri" w:hAnsi="Calibri" w:cs="Arial"/>
          <w:sz w:val="24"/>
          <w:szCs w:val="24"/>
        </w:rPr>
        <w:t>“ vor</w:t>
      </w:r>
      <w:r w:rsidR="00C6074F">
        <w:rPr>
          <w:rFonts w:ascii="Calibri" w:hAnsi="Calibri" w:cs="Arial"/>
          <w:sz w:val="24"/>
          <w:szCs w:val="24"/>
        </w:rPr>
        <w:softHyphen/>
      </w:r>
      <w:r w:rsidR="0027030E">
        <w:rPr>
          <w:rFonts w:ascii="Calibri" w:hAnsi="Calibri" w:cs="Arial"/>
          <w:sz w:val="24"/>
          <w:szCs w:val="24"/>
        </w:rPr>
        <w:t>bereitet, welches regelmäßig in den Flüchtlingsunterkünften des Landes unterwegs ist.</w:t>
      </w:r>
    </w:p>
    <w:p w:rsidR="00841AFF" w:rsidRPr="00476679" w:rsidRDefault="00841AFF" w:rsidP="00C6074F">
      <w:pPr>
        <w:shd w:val="clear" w:color="auto" w:fill="FFFFFF" w:themeFill="background1"/>
        <w:ind w:left="708"/>
        <w:jc w:val="left"/>
        <w:rPr>
          <w:rFonts w:ascii="Calibri" w:hAnsi="Calibri" w:cs="Arial"/>
          <w:sz w:val="24"/>
          <w:szCs w:val="24"/>
        </w:rPr>
      </w:pPr>
    </w:p>
    <w:p w:rsidR="00841AFF" w:rsidRPr="00BB03E7" w:rsidRDefault="00841AFF" w:rsidP="00C6074F">
      <w:pPr>
        <w:shd w:val="clear" w:color="auto" w:fill="FFFFFF" w:themeFill="background1"/>
        <w:ind w:left="720"/>
        <w:jc w:val="left"/>
        <w:rPr>
          <w:rFonts w:ascii="Calibri" w:hAnsi="Calibri" w:cs="Arial"/>
          <w:sz w:val="24"/>
          <w:szCs w:val="24"/>
        </w:rPr>
      </w:pPr>
      <w:r w:rsidRPr="00BB03E7">
        <w:rPr>
          <w:rFonts w:ascii="Calibri" w:hAnsi="Calibri" w:cs="Arial"/>
          <w:sz w:val="24"/>
          <w:szCs w:val="24"/>
        </w:rPr>
        <w:t>Gemeinsam mit den Landkreisen und kreisfreien Städten des Landes be</w:t>
      </w:r>
      <w:r w:rsidR="0027030E">
        <w:rPr>
          <w:rFonts w:ascii="Calibri" w:hAnsi="Calibri" w:cs="Arial"/>
          <w:sz w:val="24"/>
          <w:szCs w:val="24"/>
        </w:rPr>
        <w:t>teiligte sich der DKSB auch 2017</w:t>
      </w:r>
      <w:r w:rsidRPr="00BB03E7">
        <w:rPr>
          <w:rFonts w:ascii="Calibri" w:hAnsi="Calibri" w:cs="Arial"/>
          <w:sz w:val="24"/>
          <w:szCs w:val="24"/>
        </w:rPr>
        <w:t xml:space="preserve"> an regionalen </w:t>
      </w:r>
      <w:proofErr w:type="spellStart"/>
      <w:r w:rsidRPr="00BB03E7">
        <w:rPr>
          <w:rFonts w:ascii="Calibri" w:hAnsi="Calibri" w:cs="Arial"/>
          <w:sz w:val="24"/>
          <w:szCs w:val="24"/>
        </w:rPr>
        <w:t>Nertzwerkverbünden</w:t>
      </w:r>
      <w:proofErr w:type="spellEnd"/>
      <w:r w:rsidRPr="00BB03E7">
        <w:rPr>
          <w:rFonts w:ascii="Calibri" w:hAnsi="Calibri" w:cs="Arial"/>
          <w:sz w:val="24"/>
          <w:szCs w:val="24"/>
        </w:rPr>
        <w:t>, wie beispielsweise dem „</w:t>
      </w:r>
      <w:proofErr w:type="spellStart"/>
      <w:r w:rsidRPr="00BB03E7">
        <w:rPr>
          <w:rFonts w:ascii="Calibri" w:hAnsi="Calibri" w:cs="Arial"/>
          <w:sz w:val="24"/>
          <w:szCs w:val="24"/>
        </w:rPr>
        <w:t>Verbund</w:t>
      </w:r>
      <w:r w:rsidR="00C6074F">
        <w:rPr>
          <w:rFonts w:ascii="Calibri" w:hAnsi="Calibri" w:cs="Arial"/>
          <w:sz w:val="24"/>
          <w:szCs w:val="24"/>
        </w:rPr>
        <w:softHyphen/>
      </w:r>
      <w:r w:rsidRPr="00BB03E7">
        <w:rPr>
          <w:rFonts w:ascii="Calibri" w:hAnsi="Calibri" w:cs="Arial"/>
          <w:sz w:val="24"/>
          <w:szCs w:val="24"/>
        </w:rPr>
        <w:t>NetzwerkKinderschutz</w:t>
      </w:r>
      <w:proofErr w:type="spellEnd"/>
      <w:r w:rsidRPr="00BB03E7">
        <w:rPr>
          <w:rFonts w:ascii="Calibri" w:hAnsi="Calibri" w:cs="Arial"/>
          <w:sz w:val="24"/>
          <w:szCs w:val="24"/>
        </w:rPr>
        <w:t xml:space="preserve"> - Mecklenburger Seenplatte“. </w:t>
      </w:r>
    </w:p>
    <w:p w:rsidR="00841AFF" w:rsidRPr="00666B7F" w:rsidRDefault="00841AFF" w:rsidP="00C6074F">
      <w:pPr>
        <w:shd w:val="clear" w:color="auto" w:fill="FFFFFF" w:themeFill="background1"/>
        <w:ind w:left="360" w:firstLine="348"/>
        <w:jc w:val="left"/>
        <w:rPr>
          <w:rFonts w:ascii="Calibri" w:hAnsi="Calibri" w:cs="Arial"/>
          <w:color w:val="000000"/>
          <w:sz w:val="24"/>
          <w:szCs w:val="24"/>
        </w:rPr>
      </w:pPr>
    </w:p>
    <w:p w:rsidR="00841AFF" w:rsidRDefault="00841AFF" w:rsidP="00C6074F">
      <w:pPr>
        <w:shd w:val="clear" w:color="auto" w:fill="FFFFFF" w:themeFill="background1"/>
        <w:ind w:left="360" w:firstLine="348"/>
        <w:jc w:val="left"/>
        <w:rPr>
          <w:rFonts w:ascii="Calibri" w:hAnsi="Calibri" w:cs="Arial"/>
          <w:color w:val="000000"/>
          <w:sz w:val="24"/>
          <w:szCs w:val="24"/>
        </w:rPr>
      </w:pPr>
    </w:p>
    <w:p w:rsidR="00E90AFE" w:rsidRPr="00666B7F" w:rsidRDefault="00E90AFE" w:rsidP="00C6074F">
      <w:pPr>
        <w:shd w:val="clear" w:color="auto" w:fill="FFFFFF" w:themeFill="background1"/>
        <w:ind w:left="360" w:firstLine="348"/>
        <w:jc w:val="left"/>
        <w:rPr>
          <w:rFonts w:ascii="Calibri" w:hAnsi="Calibri" w:cs="Arial"/>
          <w:color w:val="000000"/>
          <w:sz w:val="24"/>
          <w:szCs w:val="24"/>
        </w:rPr>
      </w:pPr>
    </w:p>
    <w:p w:rsidR="00841AFF" w:rsidRPr="003B0287" w:rsidRDefault="00841AFF" w:rsidP="00C6074F">
      <w:pPr>
        <w:pStyle w:val="Listenabsatz"/>
        <w:numPr>
          <w:ilvl w:val="1"/>
          <w:numId w:val="5"/>
        </w:numPr>
        <w:shd w:val="clear" w:color="auto" w:fill="FFFFFF" w:themeFill="background1"/>
        <w:jc w:val="left"/>
        <w:rPr>
          <w:rFonts w:cs="Arial"/>
          <w:b/>
        </w:rPr>
      </w:pPr>
      <w:r w:rsidRPr="003B0287">
        <w:rPr>
          <w:rFonts w:cs="Arial"/>
          <w:b/>
        </w:rPr>
        <w:lastRenderedPageBreak/>
        <w:t>Prävention</w:t>
      </w:r>
    </w:p>
    <w:p w:rsidR="00841AFF" w:rsidRPr="007C72FC" w:rsidRDefault="00841AFF" w:rsidP="00C6074F">
      <w:pPr>
        <w:shd w:val="clear" w:color="auto" w:fill="FFFFFF" w:themeFill="background1"/>
        <w:jc w:val="left"/>
        <w:rPr>
          <w:rFonts w:ascii="Calibri" w:hAnsi="Calibri"/>
          <w:sz w:val="24"/>
          <w:szCs w:val="24"/>
        </w:rPr>
      </w:pPr>
    </w:p>
    <w:p w:rsidR="00841AFF" w:rsidRPr="007C72FC" w:rsidRDefault="00841AFF" w:rsidP="00C6074F">
      <w:pPr>
        <w:pStyle w:val="Listenabsatz"/>
        <w:numPr>
          <w:ilvl w:val="2"/>
          <w:numId w:val="5"/>
        </w:numPr>
        <w:shd w:val="clear" w:color="auto" w:fill="FFFFFF" w:themeFill="background1"/>
        <w:jc w:val="left"/>
        <w:rPr>
          <w:rFonts w:cs="Arial"/>
          <w:b/>
        </w:rPr>
      </w:pPr>
      <w:r w:rsidRPr="007C72FC">
        <w:rPr>
          <w:rFonts w:cs="Arial"/>
          <w:b/>
        </w:rPr>
        <w:t>Prävention durch Partizipation</w:t>
      </w:r>
    </w:p>
    <w:p w:rsidR="00841AFF" w:rsidRPr="00BB03E7" w:rsidRDefault="00841AFF" w:rsidP="00C6074F">
      <w:pPr>
        <w:shd w:val="clear" w:color="auto" w:fill="FFFFFF" w:themeFill="background1"/>
        <w:jc w:val="left"/>
        <w:rPr>
          <w:rFonts w:ascii="Calibri" w:hAnsi="Calibri" w:cs="Arial"/>
          <w:sz w:val="24"/>
          <w:szCs w:val="24"/>
        </w:rPr>
      </w:pPr>
      <w:r w:rsidRPr="00BB03E7">
        <w:rPr>
          <w:rFonts w:ascii="Calibri" w:hAnsi="Calibri" w:cs="Arial"/>
          <w:b/>
          <w:sz w:val="24"/>
          <w:szCs w:val="24"/>
        </w:rPr>
        <w:tab/>
      </w:r>
      <w:r w:rsidRPr="00BB03E7">
        <w:rPr>
          <w:rFonts w:ascii="Calibri" w:hAnsi="Calibri" w:cs="Arial"/>
          <w:sz w:val="24"/>
          <w:szCs w:val="24"/>
        </w:rPr>
        <w:t xml:space="preserve">Kinder und Jugendliche müssen ernst genommen und an allen sie betreffenden </w:t>
      </w:r>
      <w:r w:rsidRPr="00BB03E7">
        <w:rPr>
          <w:rFonts w:ascii="Calibri" w:hAnsi="Calibri" w:cs="Arial"/>
          <w:sz w:val="24"/>
          <w:szCs w:val="24"/>
        </w:rPr>
        <w:tab/>
      </w:r>
      <w:proofErr w:type="spellStart"/>
      <w:r w:rsidRPr="00BB03E7">
        <w:rPr>
          <w:rFonts w:ascii="Calibri" w:hAnsi="Calibri" w:cs="Arial"/>
          <w:sz w:val="24"/>
          <w:szCs w:val="24"/>
        </w:rPr>
        <w:t>Ent</w:t>
      </w:r>
      <w:proofErr w:type="spellEnd"/>
      <w:r w:rsidR="00E90AFE">
        <w:rPr>
          <w:rFonts w:ascii="Calibri" w:hAnsi="Calibri" w:cs="Arial"/>
          <w:sz w:val="24"/>
          <w:szCs w:val="24"/>
        </w:rPr>
        <w:t>-</w:t>
      </w:r>
      <w:r w:rsidR="00641807">
        <w:rPr>
          <w:rFonts w:ascii="Calibri" w:hAnsi="Calibri" w:cs="Arial"/>
          <w:sz w:val="24"/>
          <w:szCs w:val="24"/>
        </w:rPr>
        <w:tab/>
      </w:r>
      <w:proofErr w:type="spellStart"/>
      <w:r w:rsidRPr="00BB03E7">
        <w:rPr>
          <w:rFonts w:ascii="Calibri" w:hAnsi="Calibri" w:cs="Arial"/>
          <w:sz w:val="24"/>
          <w:szCs w:val="24"/>
        </w:rPr>
        <w:t>scheidungen</w:t>
      </w:r>
      <w:proofErr w:type="spellEnd"/>
      <w:r w:rsidRPr="00BB03E7">
        <w:rPr>
          <w:rFonts w:ascii="Calibri" w:hAnsi="Calibri" w:cs="Arial"/>
          <w:sz w:val="24"/>
          <w:szCs w:val="24"/>
        </w:rPr>
        <w:t xml:space="preserve"> beteiligt werden. Schließlich </w:t>
      </w:r>
      <w:r w:rsidR="00641807">
        <w:rPr>
          <w:rFonts w:ascii="Calibri" w:hAnsi="Calibri" w:cs="Arial"/>
          <w:sz w:val="24"/>
          <w:szCs w:val="24"/>
        </w:rPr>
        <w:t xml:space="preserve">sind sie die Experten für ihre </w:t>
      </w:r>
      <w:proofErr w:type="spellStart"/>
      <w:r w:rsidRPr="00BB03E7">
        <w:rPr>
          <w:rFonts w:ascii="Calibri" w:hAnsi="Calibri" w:cs="Arial"/>
          <w:sz w:val="24"/>
          <w:szCs w:val="24"/>
        </w:rPr>
        <w:t>Angelegenhei</w:t>
      </w:r>
      <w:proofErr w:type="spellEnd"/>
      <w:r w:rsidR="00C6074F">
        <w:rPr>
          <w:rFonts w:ascii="Calibri" w:hAnsi="Calibri" w:cs="Arial"/>
          <w:sz w:val="24"/>
          <w:szCs w:val="24"/>
        </w:rPr>
        <w:t>-</w:t>
      </w:r>
      <w:r w:rsidR="00641807">
        <w:rPr>
          <w:rFonts w:ascii="Calibri" w:hAnsi="Calibri" w:cs="Arial"/>
          <w:sz w:val="24"/>
          <w:szCs w:val="24"/>
        </w:rPr>
        <w:tab/>
      </w:r>
      <w:r w:rsidRPr="00BB03E7">
        <w:rPr>
          <w:rFonts w:ascii="Calibri" w:hAnsi="Calibri" w:cs="Arial"/>
          <w:sz w:val="24"/>
          <w:szCs w:val="24"/>
        </w:rPr>
        <w:t>ten. Das passiert in Deutschland aber noch</w:t>
      </w:r>
      <w:r w:rsidR="00E90AFE">
        <w:rPr>
          <w:rFonts w:ascii="Calibri" w:hAnsi="Calibri" w:cs="Arial"/>
          <w:sz w:val="24"/>
          <w:szCs w:val="24"/>
        </w:rPr>
        <w:t xml:space="preserve"> viel zu selten. Partizipation </w:t>
      </w:r>
      <w:r w:rsidRPr="00BB03E7">
        <w:rPr>
          <w:rFonts w:ascii="Calibri" w:hAnsi="Calibri" w:cs="Arial"/>
          <w:sz w:val="24"/>
          <w:szCs w:val="24"/>
        </w:rPr>
        <w:t xml:space="preserve">fängt in der </w:t>
      </w:r>
      <w:r w:rsidR="00641807">
        <w:rPr>
          <w:rFonts w:ascii="Calibri" w:hAnsi="Calibri" w:cs="Arial"/>
          <w:sz w:val="24"/>
          <w:szCs w:val="24"/>
        </w:rPr>
        <w:tab/>
      </w:r>
      <w:r w:rsidRPr="00BB03E7">
        <w:rPr>
          <w:rFonts w:ascii="Calibri" w:hAnsi="Calibri" w:cs="Arial"/>
          <w:sz w:val="24"/>
          <w:szCs w:val="24"/>
        </w:rPr>
        <w:t>Familie an, geht in Kita und Schule</w:t>
      </w:r>
      <w:r w:rsidR="00E90AFE">
        <w:rPr>
          <w:rFonts w:ascii="Calibri" w:hAnsi="Calibri" w:cs="Arial"/>
          <w:sz w:val="24"/>
          <w:szCs w:val="24"/>
        </w:rPr>
        <w:t xml:space="preserve"> weiter und bis zu politischen </w:t>
      </w:r>
      <w:r w:rsidRPr="00BB03E7">
        <w:rPr>
          <w:rFonts w:ascii="Calibri" w:hAnsi="Calibri" w:cs="Arial"/>
          <w:sz w:val="24"/>
          <w:szCs w:val="24"/>
        </w:rPr>
        <w:t xml:space="preserve">Entscheidungen in </w:t>
      </w:r>
      <w:r w:rsidR="00641807">
        <w:rPr>
          <w:rFonts w:ascii="Calibri" w:hAnsi="Calibri" w:cs="Arial"/>
          <w:sz w:val="24"/>
          <w:szCs w:val="24"/>
        </w:rPr>
        <w:tab/>
      </w:r>
      <w:r w:rsidRPr="00BB03E7">
        <w:rPr>
          <w:rFonts w:ascii="Calibri" w:hAnsi="Calibri" w:cs="Arial"/>
          <w:sz w:val="24"/>
          <w:szCs w:val="24"/>
        </w:rPr>
        <w:t>Kommune, Land und Bund. K</w:t>
      </w:r>
      <w:r w:rsidR="00641807">
        <w:rPr>
          <w:rFonts w:ascii="Calibri" w:hAnsi="Calibri" w:cs="Arial"/>
          <w:sz w:val="24"/>
          <w:szCs w:val="24"/>
        </w:rPr>
        <w:t xml:space="preserve">inder und Jugendliche brauchen </w:t>
      </w:r>
      <w:r w:rsidRPr="00BB03E7">
        <w:rPr>
          <w:rFonts w:ascii="Calibri" w:hAnsi="Calibri" w:cs="Arial"/>
          <w:sz w:val="24"/>
          <w:szCs w:val="24"/>
        </w:rPr>
        <w:t xml:space="preserve">besonderen Schutz </w:t>
      </w:r>
      <w:r w:rsidR="00641807">
        <w:rPr>
          <w:rFonts w:ascii="Calibri" w:hAnsi="Calibri" w:cs="Arial"/>
          <w:sz w:val="24"/>
          <w:szCs w:val="24"/>
        </w:rPr>
        <w:tab/>
      </w:r>
      <w:r w:rsidRPr="00BB03E7">
        <w:rPr>
          <w:rFonts w:ascii="Calibri" w:hAnsi="Calibri" w:cs="Arial"/>
          <w:sz w:val="24"/>
          <w:szCs w:val="24"/>
        </w:rPr>
        <w:t>und besondere Förderung, s</w:t>
      </w:r>
      <w:r w:rsidR="00641807">
        <w:rPr>
          <w:rFonts w:ascii="Calibri" w:hAnsi="Calibri" w:cs="Arial"/>
          <w:sz w:val="24"/>
          <w:szCs w:val="24"/>
        </w:rPr>
        <w:t xml:space="preserve">ind aber nicht wahlberechtigt. Ihr </w:t>
      </w:r>
      <w:r w:rsidRPr="00BB03E7">
        <w:rPr>
          <w:rFonts w:ascii="Calibri" w:hAnsi="Calibri" w:cs="Arial"/>
          <w:sz w:val="24"/>
          <w:szCs w:val="24"/>
        </w:rPr>
        <w:t>Recht auf gesundes Auf</w:t>
      </w:r>
      <w:r w:rsidR="00641807">
        <w:rPr>
          <w:rFonts w:ascii="Calibri" w:hAnsi="Calibri" w:cs="Arial"/>
          <w:sz w:val="24"/>
          <w:szCs w:val="24"/>
        </w:rPr>
        <w:tab/>
      </w:r>
      <w:r w:rsidRPr="00BB03E7">
        <w:rPr>
          <w:rFonts w:ascii="Calibri" w:hAnsi="Calibri" w:cs="Arial"/>
          <w:sz w:val="24"/>
          <w:szCs w:val="24"/>
        </w:rPr>
        <w:t>wachsen, Schutz, Förderung, Bil</w:t>
      </w:r>
      <w:r w:rsidR="00641807">
        <w:rPr>
          <w:rFonts w:ascii="Calibri" w:hAnsi="Calibri" w:cs="Arial"/>
          <w:sz w:val="24"/>
          <w:szCs w:val="24"/>
        </w:rPr>
        <w:t xml:space="preserve">dung und Beteiligung muss </w:t>
      </w:r>
      <w:r w:rsidRPr="00BB03E7">
        <w:rPr>
          <w:rFonts w:ascii="Calibri" w:hAnsi="Calibri" w:cs="Arial"/>
          <w:sz w:val="24"/>
          <w:szCs w:val="24"/>
        </w:rPr>
        <w:t>nach Auffas</w:t>
      </w:r>
      <w:r w:rsidR="00641807">
        <w:rPr>
          <w:rFonts w:ascii="Calibri" w:hAnsi="Calibri" w:cs="Arial"/>
          <w:sz w:val="24"/>
          <w:szCs w:val="24"/>
        </w:rPr>
        <w:t xml:space="preserve">sung des </w:t>
      </w:r>
      <w:r w:rsidRPr="00BB03E7">
        <w:rPr>
          <w:rFonts w:ascii="Calibri" w:hAnsi="Calibri" w:cs="Arial"/>
          <w:sz w:val="24"/>
          <w:szCs w:val="24"/>
        </w:rPr>
        <w:t>Kinder</w:t>
      </w:r>
      <w:r w:rsidR="00E90AFE">
        <w:rPr>
          <w:rFonts w:ascii="Calibri" w:hAnsi="Calibri" w:cs="Arial"/>
          <w:sz w:val="24"/>
          <w:szCs w:val="24"/>
        </w:rPr>
        <w:t>-</w:t>
      </w:r>
      <w:r w:rsidR="00641807">
        <w:rPr>
          <w:rFonts w:ascii="Calibri" w:hAnsi="Calibri" w:cs="Arial"/>
          <w:sz w:val="24"/>
          <w:szCs w:val="24"/>
        </w:rPr>
        <w:tab/>
      </w:r>
      <w:proofErr w:type="spellStart"/>
      <w:r w:rsidRPr="00BB03E7">
        <w:rPr>
          <w:rFonts w:ascii="Calibri" w:hAnsi="Calibri" w:cs="Arial"/>
          <w:sz w:val="24"/>
          <w:szCs w:val="24"/>
        </w:rPr>
        <w:t>schutzbundes</w:t>
      </w:r>
      <w:proofErr w:type="spellEnd"/>
      <w:r w:rsidRPr="00BB03E7">
        <w:rPr>
          <w:rFonts w:ascii="Calibri" w:hAnsi="Calibri" w:cs="Arial"/>
          <w:sz w:val="24"/>
          <w:szCs w:val="24"/>
        </w:rPr>
        <w:t xml:space="preserve"> in die V</w:t>
      </w:r>
      <w:r w:rsidR="00641807">
        <w:rPr>
          <w:rFonts w:ascii="Calibri" w:hAnsi="Calibri" w:cs="Arial"/>
          <w:sz w:val="24"/>
          <w:szCs w:val="24"/>
        </w:rPr>
        <w:t xml:space="preserve">erfassung. </w:t>
      </w:r>
      <w:r>
        <w:rPr>
          <w:rFonts w:ascii="Calibri" w:hAnsi="Calibri" w:cs="Arial"/>
          <w:sz w:val="24"/>
          <w:szCs w:val="24"/>
        </w:rPr>
        <w:t>Mit der Kampagne „KINDER sind die GRÖSSTEN. WICH</w:t>
      </w:r>
      <w:r w:rsidR="00641807">
        <w:rPr>
          <w:rFonts w:ascii="Calibri" w:hAnsi="Calibri" w:cs="Arial"/>
          <w:sz w:val="24"/>
          <w:szCs w:val="24"/>
        </w:rPr>
        <w:tab/>
      </w:r>
      <w:r>
        <w:rPr>
          <w:rFonts w:ascii="Calibri" w:hAnsi="Calibri" w:cs="Arial"/>
          <w:sz w:val="24"/>
          <w:szCs w:val="24"/>
        </w:rPr>
        <w:t>TIG es geht um mich!“ fordert</w:t>
      </w:r>
      <w:r w:rsidR="00641807">
        <w:rPr>
          <w:rFonts w:ascii="Calibri" w:hAnsi="Calibri" w:cs="Arial"/>
          <w:sz w:val="24"/>
          <w:szCs w:val="24"/>
        </w:rPr>
        <w:t xml:space="preserve"> der </w:t>
      </w:r>
      <w:r w:rsidRPr="00BB03E7">
        <w:rPr>
          <w:rFonts w:ascii="Calibri" w:hAnsi="Calibri" w:cs="Arial"/>
          <w:sz w:val="24"/>
          <w:szCs w:val="24"/>
        </w:rPr>
        <w:t>Deutsc</w:t>
      </w:r>
      <w:r>
        <w:rPr>
          <w:rFonts w:ascii="Calibri" w:hAnsi="Calibri" w:cs="Arial"/>
          <w:sz w:val="24"/>
          <w:szCs w:val="24"/>
        </w:rPr>
        <w:t xml:space="preserve">he Kinderschutzbund schon seit langem </w:t>
      </w:r>
      <w:r w:rsidRPr="00BB03E7">
        <w:rPr>
          <w:rFonts w:ascii="Calibri" w:hAnsi="Calibri" w:cs="Arial"/>
          <w:sz w:val="24"/>
          <w:szCs w:val="24"/>
        </w:rPr>
        <w:t>me</w:t>
      </w:r>
      <w:r>
        <w:rPr>
          <w:rFonts w:ascii="Calibri" w:hAnsi="Calibri" w:cs="Arial"/>
          <w:sz w:val="24"/>
          <w:szCs w:val="24"/>
        </w:rPr>
        <w:t xml:space="preserve">hr </w:t>
      </w:r>
      <w:r w:rsidR="00641807">
        <w:rPr>
          <w:rFonts w:ascii="Calibri" w:hAnsi="Calibri" w:cs="Arial"/>
          <w:sz w:val="24"/>
          <w:szCs w:val="24"/>
        </w:rPr>
        <w:tab/>
      </w:r>
      <w:r>
        <w:rPr>
          <w:rFonts w:ascii="Calibri" w:hAnsi="Calibri" w:cs="Arial"/>
          <w:sz w:val="24"/>
          <w:szCs w:val="24"/>
        </w:rPr>
        <w:t xml:space="preserve">Beteiligung, Mitwirkung und </w:t>
      </w:r>
      <w:r>
        <w:rPr>
          <w:rFonts w:ascii="Calibri" w:hAnsi="Calibri" w:cs="Arial"/>
          <w:sz w:val="24"/>
          <w:szCs w:val="24"/>
        </w:rPr>
        <w:tab/>
      </w:r>
      <w:r w:rsidRPr="00BB03E7">
        <w:rPr>
          <w:rFonts w:ascii="Calibri" w:hAnsi="Calibri" w:cs="Arial"/>
          <w:sz w:val="24"/>
          <w:szCs w:val="24"/>
        </w:rPr>
        <w:t>Mitbestimmung für Kinder und Jugendlich</w:t>
      </w:r>
      <w:r>
        <w:rPr>
          <w:rFonts w:ascii="Calibri" w:hAnsi="Calibri" w:cs="Arial"/>
          <w:sz w:val="24"/>
          <w:szCs w:val="24"/>
        </w:rPr>
        <w:t>en ein.</w:t>
      </w:r>
    </w:p>
    <w:p w:rsidR="00841AFF" w:rsidRPr="001D7780" w:rsidRDefault="00841AFF" w:rsidP="00C6074F">
      <w:pPr>
        <w:shd w:val="clear" w:color="auto" w:fill="FFFFFF" w:themeFill="background1"/>
        <w:jc w:val="left"/>
        <w:rPr>
          <w:rFonts w:ascii="Calibri" w:hAnsi="Calibri"/>
          <w:sz w:val="24"/>
          <w:szCs w:val="24"/>
        </w:rPr>
      </w:pPr>
    </w:p>
    <w:p w:rsidR="00841AFF" w:rsidRPr="003B0287" w:rsidRDefault="00841AFF" w:rsidP="00C6074F">
      <w:pPr>
        <w:pStyle w:val="Listenabsatz"/>
        <w:numPr>
          <w:ilvl w:val="2"/>
          <w:numId w:val="5"/>
        </w:numPr>
        <w:shd w:val="clear" w:color="auto" w:fill="FFFFFF" w:themeFill="background1"/>
        <w:jc w:val="left"/>
        <w:rPr>
          <w:rFonts w:cs="Arial"/>
          <w:b/>
        </w:rPr>
      </w:pPr>
      <w:r w:rsidRPr="003B0287">
        <w:rPr>
          <w:rFonts w:cs="Arial"/>
          <w:b/>
        </w:rPr>
        <w:t>Suizidprävention</w:t>
      </w:r>
    </w:p>
    <w:p w:rsidR="00E90AFE" w:rsidRDefault="00841AFF" w:rsidP="00C6074F">
      <w:pPr>
        <w:shd w:val="clear" w:color="auto" w:fill="FFFFFF" w:themeFill="background1"/>
        <w:jc w:val="left"/>
        <w:rPr>
          <w:rFonts w:asciiTheme="minorHAnsi" w:hAnsiTheme="minorHAnsi" w:cs="Arial"/>
          <w:sz w:val="24"/>
          <w:szCs w:val="24"/>
        </w:rPr>
      </w:pPr>
      <w:r>
        <w:rPr>
          <w:rFonts w:ascii="Arial" w:hAnsi="Arial" w:cs="Arial"/>
          <w:sz w:val="22"/>
          <w:szCs w:val="22"/>
        </w:rPr>
        <w:tab/>
      </w:r>
      <w:r w:rsidRPr="00D311D7">
        <w:rPr>
          <w:rFonts w:asciiTheme="minorHAnsi" w:hAnsiTheme="minorHAnsi" w:cs="Arial"/>
          <w:sz w:val="24"/>
          <w:szCs w:val="24"/>
        </w:rPr>
        <w:t xml:space="preserve">Suizid ist die zweithäufigste Todesursache bei Jugendlichen und trotzdem handelt es </w:t>
      </w:r>
      <w:r w:rsidRPr="00D311D7">
        <w:rPr>
          <w:rFonts w:asciiTheme="minorHAnsi" w:hAnsiTheme="minorHAnsi" w:cs="Arial"/>
          <w:sz w:val="24"/>
          <w:szCs w:val="24"/>
        </w:rPr>
        <w:tab/>
        <w:t>sich um ein Tabuthema. Die in der A</w:t>
      </w:r>
      <w:r w:rsidR="00641807">
        <w:rPr>
          <w:rFonts w:asciiTheme="minorHAnsi" w:hAnsiTheme="minorHAnsi" w:cs="Arial"/>
          <w:sz w:val="24"/>
          <w:szCs w:val="24"/>
        </w:rPr>
        <w:t xml:space="preserve">rbeit mit Jugendlichen Tätigen </w:t>
      </w:r>
      <w:proofErr w:type="spellStart"/>
      <w:r w:rsidRPr="00D311D7">
        <w:rPr>
          <w:rFonts w:asciiTheme="minorHAnsi" w:hAnsiTheme="minorHAnsi" w:cs="Arial"/>
          <w:sz w:val="24"/>
          <w:szCs w:val="24"/>
        </w:rPr>
        <w:t>unterschiedli</w:t>
      </w:r>
      <w:proofErr w:type="spellEnd"/>
      <w:r w:rsidR="00641807">
        <w:rPr>
          <w:rFonts w:asciiTheme="minorHAnsi" w:hAnsiTheme="minorHAnsi" w:cs="Arial"/>
          <w:sz w:val="24"/>
          <w:szCs w:val="24"/>
        </w:rPr>
        <w:tab/>
      </w:r>
      <w:proofErr w:type="spellStart"/>
      <w:r w:rsidRPr="00D311D7">
        <w:rPr>
          <w:rFonts w:asciiTheme="minorHAnsi" w:hAnsiTheme="minorHAnsi" w:cs="Arial"/>
          <w:sz w:val="24"/>
          <w:szCs w:val="24"/>
        </w:rPr>
        <w:t>chen</w:t>
      </w:r>
      <w:proofErr w:type="spellEnd"/>
      <w:r w:rsidRPr="00D311D7">
        <w:rPr>
          <w:rFonts w:asciiTheme="minorHAnsi" w:hAnsiTheme="minorHAnsi" w:cs="Arial"/>
          <w:sz w:val="24"/>
          <w:szCs w:val="24"/>
        </w:rPr>
        <w:t xml:space="preserve"> </w:t>
      </w:r>
      <w:r w:rsidR="00641807">
        <w:rPr>
          <w:rFonts w:asciiTheme="minorHAnsi" w:hAnsiTheme="minorHAnsi" w:cs="Arial"/>
          <w:sz w:val="24"/>
          <w:szCs w:val="24"/>
        </w:rPr>
        <w:tab/>
      </w:r>
      <w:r w:rsidRPr="00D311D7">
        <w:rPr>
          <w:rFonts w:asciiTheme="minorHAnsi" w:hAnsiTheme="minorHAnsi" w:cs="Arial"/>
          <w:sz w:val="24"/>
          <w:szCs w:val="24"/>
        </w:rPr>
        <w:t>Professionen sind in der Reg</w:t>
      </w:r>
      <w:r w:rsidR="00641807">
        <w:rPr>
          <w:rFonts w:asciiTheme="minorHAnsi" w:hAnsiTheme="minorHAnsi" w:cs="Arial"/>
          <w:sz w:val="24"/>
          <w:szCs w:val="24"/>
        </w:rPr>
        <w:t xml:space="preserve">el auf diese Problematik nicht </w:t>
      </w:r>
      <w:r w:rsidRPr="00D311D7">
        <w:rPr>
          <w:rFonts w:asciiTheme="minorHAnsi" w:hAnsiTheme="minorHAnsi" w:cs="Arial"/>
          <w:sz w:val="24"/>
          <w:szCs w:val="24"/>
        </w:rPr>
        <w:t xml:space="preserve">ausreichend </w:t>
      </w:r>
      <w:proofErr w:type="spellStart"/>
      <w:r w:rsidRPr="00D311D7">
        <w:rPr>
          <w:rFonts w:asciiTheme="minorHAnsi" w:hAnsiTheme="minorHAnsi" w:cs="Arial"/>
          <w:sz w:val="24"/>
          <w:szCs w:val="24"/>
        </w:rPr>
        <w:t>vorberei</w:t>
      </w:r>
      <w:proofErr w:type="spellEnd"/>
      <w:r w:rsidR="00641807">
        <w:rPr>
          <w:rFonts w:asciiTheme="minorHAnsi" w:hAnsiTheme="minorHAnsi" w:cs="Arial"/>
          <w:sz w:val="24"/>
          <w:szCs w:val="24"/>
        </w:rPr>
        <w:tab/>
      </w:r>
      <w:proofErr w:type="spellStart"/>
      <w:r w:rsidRPr="00D311D7">
        <w:rPr>
          <w:rFonts w:asciiTheme="minorHAnsi" w:hAnsiTheme="minorHAnsi" w:cs="Arial"/>
          <w:sz w:val="24"/>
          <w:szCs w:val="24"/>
        </w:rPr>
        <w:t>tet</w:t>
      </w:r>
      <w:proofErr w:type="spellEnd"/>
      <w:r w:rsidRPr="00D311D7">
        <w:rPr>
          <w:rFonts w:asciiTheme="minorHAnsi" w:hAnsiTheme="minorHAnsi" w:cs="Arial"/>
          <w:sz w:val="24"/>
          <w:szCs w:val="24"/>
        </w:rPr>
        <w:t xml:space="preserve">. Für </w:t>
      </w:r>
      <w:r w:rsidR="00641807">
        <w:rPr>
          <w:rFonts w:asciiTheme="minorHAnsi" w:hAnsiTheme="minorHAnsi" w:cs="Arial"/>
          <w:sz w:val="24"/>
          <w:szCs w:val="24"/>
        </w:rPr>
        <w:tab/>
      </w:r>
      <w:r w:rsidRPr="00D311D7">
        <w:rPr>
          <w:rFonts w:asciiTheme="minorHAnsi" w:hAnsiTheme="minorHAnsi" w:cs="Arial"/>
          <w:sz w:val="24"/>
          <w:szCs w:val="24"/>
        </w:rPr>
        <w:t xml:space="preserve">Betroffene </w:t>
      </w:r>
      <w:r w:rsidR="00641807">
        <w:rPr>
          <w:rFonts w:asciiTheme="minorHAnsi" w:hAnsiTheme="minorHAnsi" w:cs="Arial"/>
          <w:sz w:val="24"/>
          <w:szCs w:val="24"/>
        </w:rPr>
        <w:t xml:space="preserve">finden sich kaum geeignete und </w:t>
      </w:r>
      <w:r w:rsidRPr="00D311D7">
        <w:rPr>
          <w:rFonts w:asciiTheme="minorHAnsi" w:hAnsiTheme="minorHAnsi" w:cs="Arial"/>
          <w:sz w:val="24"/>
          <w:szCs w:val="24"/>
        </w:rPr>
        <w:t xml:space="preserve">niedrigschwellige Beratungshilfen. Der </w:t>
      </w:r>
    </w:p>
    <w:p w:rsidR="00841AFF" w:rsidRPr="00D311D7" w:rsidRDefault="00E90AFE" w:rsidP="00C6074F">
      <w:pPr>
        <w:shd w:val="clear" w:color="auto" w:fill="FFFFFF" w:themeFill="background1"/>
        <w:jc w:val="left"/>
        <w:rPr>
          <w:rFonts w:asciiTheme="minorHAnsi" w:hAnsiTheme="minorHAnsi" w:cs="Arial"/>
          <w:sz w:val="24"/>
          <w:szCs w:val="24"/>
        </w:rPr>
      </w:pPr>
      <w:r>
        <w:rPr>
          <w:rFonts w:asciiTheme="minorHAnsi" w:hAnsiTheme="minorHAnsi" w:cs="Arial"/>
          <w:sz w:val="24"/>
          <w:szCs w:val="24"/>
        </w:rPr>
        <w:tab/>
      </w:r>
      <w:r w:rsidR="00841AFF" w:rsidRPr="00D311D7">
        <w:rPr>
          <w:rFonts w:asciiTheme="minorHAnsi" w:hAnsiTheme="minorHAnsi" w:cs="Arial"/>
          <w:sz w:val="24"/>
          <w:szCs w:val="24"/>
        </w:rPr>
        <w:t>La</w:t>
      </w:r>
      <w:r w:rsidR="00841AFF">
        <w:rPr>
          <w:rFonts w:asciiTheme="minorHAnsi" w:hAnsiTheme="minorHAnsi" w:cs="Arial"/>
          <w:sz w:val="24"/>
          <w:szCs w:val="24"/>
        </w:rPr>
        <w:t xml:space="preserve">ndesverband </w:t>
      </w:r>
      <w:r w:rsidR="00641807">
        <w:rPr>
          <w:rFonts w:asciiTheme="minorHAnsi" w:hAnsiTheme="minorHAnsi" w:cs="Arial"/>
          <w:sz w:val="24"/>
          <w:szCs w:val="24"/>
        </w:rPr>
        <w:t xml:space="preserve">wurde vor diesem Hintergrund </w:t>
      </w:r>
      <w:r w:rsidR="00841AFF">
        <w:rPr>
          <w:rFonts w:asciiTheme="minorHAnsi" w:hAnsiTheme="minorHAnsi" w:cs="Arial"/>
          <w:sz w:val="24"/>
          <w:szCs w:val="24"/>
        </w:rPr>
        <w:t>2012-2015</w:t>
      </w:r>
      <w:r w:rsidR="00841AFF" w:rsidRPr="00D311D7">
        <w:rPr>
          <w:rFonts w:asciiTheme="minorHAnsi" w:hAnsiTheme="minorHAnsi" w:cs="Arial"/>
          <w:sz w:val="24"/>
          <w:szCs w:val="24"/>
        </w:rPr>
        <w:t xml:space="preserve"> Träger einer </w:t>
      </w:r>
      <w:r w:rsidR="00841AFF">
        <w:rPr>
          <w:rFonts w:asciiTheme="minorHAnsi" w:hAnsiTheme="minorHAnsi" w:cs="Arial"/>
          <w:sz w:val="24"/>
          <w:szCs w:val="24"/>
        </w:rPr>
        <w:t xml:space="preserve">ersten </w:t>
      </w:r>
      <w:r w:rsidR="00841AFF" w:rsidRPr="00D311D7">
        <w:rPr>
          <w:rFonts w:asciiTheme="minorHAnsi" w:hAnsiTheme="minorHAnsi" w:cs="Arial"/>
          <w:sz w:val="24"/>
          <w:szCs w:val="24"/>
        </w:rPr>
        <w:t>Landes</w:t>
      </w:r>
      <w:r>
        <w:rPr>
          <w:rFonts w:asciiTheme="minorHAnsi" w:hAnsiTheme="minorHAnsi" w:cs="Arial"/>
          <w:sz w:val="24"/>
          <w:szCs w:val="24"/>
        </w:rPr>
        <w:t>-</w:t>
      </w:r>
      <w:r>
        <w:rPr>
          <w:rFonts w:asciiTheme="minorHAnsi" w:hAnsiTheme="minorHAnsi" w:cs="Arial"/>
          <w:sz w:val="24"/>
          <w:szCs w:val="24"/>
        </w:rPr>
        <w:tab/>
      </w:r>
      <w:r w:rsidR="00841AFF" w:rsidRPr="00D311D7">
        <w:rPr>
          <w:rFonts w:asciiTheme="minorHAnsi" w:hAnsiTheme="minorHAnsi" w:cs="Arial"/>
          <w:sz w:val="24"/>
          <w:szCs w:val="24"/>
        </w:rPr>
        <w:t xml:space="preserve">fachstelle „Suizidprävention in der Kinder- und Jugendhilfe“. </w:t>
      </w:r>
    </w:p>
    <w:p w:rsidR="00841AFF" w:rsidRPr="00D311D7" w:rsidRDefault="00841AFF" w:rsidP="00C6074F">
      <w:pPr>
        <w:shd w:val="clear" w:color="auto" w:fill="FFFFFF" w:themeFill="background1"/>
        <w:jc w:val="left"/>
        <w:rPr>
          <w:rFonts w:asciiTheme="minorHAnsi" w:hAnsiTheme="minorHAnsi" w:cs="Arial"/>
          <w:sz w:val="24"/>
          <w:szCs w:val="24"/>
        </w:rPr>
      </w:pPr>
    </w:p>
    <w:p w:rsidR="00841AFF" w:rsidRPr="00D311D7" w:rsidRDefault="00841AFF" w:rsidP="00C6074F">
      <w:pPr>
        <w:shd w:val="clear" w:color="auto" w:fill="FFFFFF" w:themeFill="background1"/>
        <w:autoSpaceDE w:val="0"/>
        <w:autoSpaceDN w:val="0"/>
        <w:adjustRightInd w:val="0"/>
        <w:jc w:val="left"/>
        <w:rPr>
          <w:rFonts w:asciiTheme="minorHAnsi" w:hAnsiTheme="minorHAnsi" w:cs="Arial"/>
          <w:sz w:val="24"/>
          <w:szCs w:val="24"/>
        </w:rPr>
      </w:pPr>
      <w:r w:rsidRPr="00D311D7">
        <w:rPr>
          <w:rFonts w:asciiTheme="minorHAnsi" w:hAnsiTheme="minorHAnsi" w:cs="Arial"/>
          <w:sz w:val="24"/>
          <w:szCs w:val="24"/>
        </w:rPr>
        <w:tab/>
      </w:r>
      <w:r>
        <w:rPr>
          <w:rFonts w:asciiTheme="minorHAnsi" w:hAnsiTheme="minorHAnsi" w:cs="Arial"/>
          <w:sz w:val="24"/>
          <w:szCs w:val="24"/>
        </w:rPr>
        <w:t xml:space="preserve">Diese Einrichtung </w:t>
      </w:r>
      <w:r w:rsidRPr="00D311D7">
        <w:rPr>
          <w:rFonts w:asciiTheme="minorHAnsi" w:hAnsiTheme="minorHAnsi" w:cs="Arial"/>
          <w:sz w:val="24"/>
          <w:szCs w:val="24"/>
        </w:rPr>
        <w:t>macht</w:t>
      </w:r>
      <w:r>
        <w:rPr>
          <w:rFonts w:asciiTheme="minorHAnsi" w:hAnsiTheme="minorHAnsi" w:cs="Arial"/>
          <w:sz w:val="24"/>
          <w:szCs w:val="24"/>
        </w:rPr>
        <w:t>e</w:t>
      </w:r>
      <w:r w:rsidRPr="00D311D7">
        <w:rPr>
          <w:rFonts w:asciiTheme="minorHAnsi" w:hAnsiTheme="minorHAnsi" w:cs="Arial"/>
          <w:sz w:val="24"/>
          <w:szCs w:val="24"/>
        </w:rPr>
        <w:t xml:space="preserve"> es sich zur Aufgabe, Kolleginnen und Kollegen aus der </w:t>
      </w:r>
      <w:r>
        <w:rPr>
          <w:rFonts w:asciiTheme="minorHAnsi" w:hAnsiTheme="minorHAnsi" w:cs="Arial"/>
          <w:sz w:val="24"/>
          <w:szCs w:val="24"/>
        </w:rPr>
        <w:tab/>
      </w:r>
      <w:r w:rsidRPr="00D311D7">
        <w:rPr>
          <w:rFonts w:asciiTheme="minorHAnsi" w:hAnsiTheme="minorHAnsi" w:cs="Arial"/>
          <w:sz w:val="24"/>
          <w:szCs w:val="24"/>
        </w:rPr>
        <w:t xml:space="preserve">Jugendhilfe über den Umgang mit dieser besonderen Thematik aufzuklären, als </w:t>
      </w:r>
      <w:r>
        <w:rPr>
          <w:rFonts w:asciiTheme="minorHAnsi" w:hAnsiTheme="minorHAnsi" w:cs="Arial"/>
          <w:sz w:val="24"/>
          <w:szCs w:val="24"/>
        </w:rPr>
        <w:tab/>
      </w:r>
      <w:r w:rsidRPr="00D311D7">
        <w:rPr>
          <w:rFonts w:asciiTheme="minorHAnsi" w:hAnsiTheme="minorHAnsi" w:cs="Arial"/>
          <w:sz w:val="24"/>
          <w:szCs w:val="24"/>
        </w:rPr>
        <w:t>An</w:t>
      </w:r>
      <w:r w:rsidR="00641807">
        <w:rPr>
          <w:rFonts w:asciiTheme="minorHAnsi" w:hAnsiTheme="minorHAnsi" w:cs="Arial"/>
          <w:sz w:val="24"/>
          <w:szCs w:val="24"/>
        </w:rPr>
        <w:t>-</w:t>
      </w:r>
      <w:r w:rsidR="00641807">
        <w:rPr>
          <w:rFonts w:asciiTheme="minorHAnsi" w:hAnsiTheme="minorHAnsi" w:cs="Arial"/>
          <w:sz w:val="24"/>
          <w:szCs w:val="24"/>
        </w:rPr>
        <w:tab/>
      </w:r>
      <w:proofErr w:type="spellStart"/>
      <w:r w:rsidRPr="00D311D7">
        <w:rPr>
          <w:rFonts w:asciiTheme="minorHAnsi" w:hAnsiTheme="minorHAnsi" w:cs="Arial"/>
          <w:sz w:val="24"/>
          <w:szCs w:val="24"/>
        </w:rPr>
        <w:t>sprechpartner</w:t>
      </w:r>
      <w:proofErr w:type="spellEnd"/>
      <w:r w:rsidRPr="00D311D7">
        <w:rPr>
          <w:rFonts w:asciiTheme="minorHAnsi" w:hAnsiTheme="minorHAnsi" w:cs="Arial"/>
          <w:sz w:val="24"/>
          <w:szCs w:val="24"/>
        </w:rPr>
        <w:t xml:space="preserve"> für Frag</w:t>
      </w:r>
      <w:r w:rsidR="00641807">
        <w:rPr>
          <w:rFonts w:asciiTheme="minorHAnsi" w:hAnsiTheme="minorHAnsi" w:cs="Arial"/>
          <w:sz w:val="24"/>
          <w:szCs w:val="24"/>
        </w:rPr>
        <w:t xml:space="preserve">en zur Verfügung zu stehen und Multiplikatoren für </w:t>
      </w:r>
      <w:r w:rsidRPr="00D311D7">
        <w:rPr>
          <w:rFonts w:asciiTheme="minorHAnsi" w:hAnsiTheme="minorHAnsi" w:cs="Arial"/>
          <w:sz w:val="24"/>
          <w:szCs w:val="24"/>
        </w:rPr>
        <w:t xml:space="preserve">Hilfsangebote </w:t>
      </w:r>
      <w:r w:rsidR="00641807">
        <w:rPr>
          <w:rFonts w:asciiTheme="minorHAnsi" w:hAnsiTheme="minorHAnsi" w:cs="Arial"/>
          <w:sz w:val="24"/>
          <w:szCs w:val="24"/>
        </w:rPr>
        <w:tab/>
      </w:r>
      <w:r w:rsidRPr="00D311D7">
        <w:rPr>
          <w:rFonts w:asciiTheme="minorHAnsi" w:hAnsiTheme="minorHAnsi" w:cs="Arial"/>
          <w:sz w:val="24"/>
          <w:szCs w:val="24"/>
        </w:rPr>
        <w:t>zu gewinnen</w:t>
      </w:r>
      <w:r w:rsidR="00641807">
        <w:rPr>
          <w:rFonts w:asciiTheme="minorHAnsi" w:hAnsiTheme="minorHAnsi" w:cs="Arial"/>
          <w:sz w:val="24"/>
          <w:szCs w:val="24"/>
        </w:rPr>
        <w:t xml:space="preserve">, um zukünftig  kurze Wege für </w:t>
      </w:r>
      <w:r w:rsidRPr="00D311D7">
        <w:rPr>
          <w:rFonts w:asciiTheme="minorHAnsi" w:hAnsiTheme="minorHAnsi" w:cs="Arial"/>
          <w:sz w:val="24"/>
          <w:szCs w:val="24"/>
        </w:rPr>
        <w:t>Betroffene zu gewährleisten.</w:t>
      </w:r>
    </w:p>
    <w:p w:rsidR="00841AFF" w:rsidRPr="00D311D7" w:rsidRDefault="00841AFF" w:rsidP="00C6074F">
      <w:pPr>
        <w:shd w:val="clear" w:color="auto" w:fill="FFFFFF" w:themeFill="background1"/>
        <w:jc w:val="left"/>
        <w:rPr>
          <w:rFonts w:asciiTheme="minorHAnsi" w:hAnsiTheme="minorHAnsi" w:cs="Arial"/>
          <w:sz w:val="24"/>
          <w:szCs w:val="24"/>
        </w:rPr>
      </w:pPr>
      <w:r w:rsidRPr="00D311D7">
        <w:rPr>
          <w:rFonts w:asciiTheme="minorHAnsi" w:hAnsiTheme="minorHAnsi" w:cs="Arial"/>
          <w:sz w:val="24"/>
          <w:szCs w:val="24"/>
        </w:rPr>
        <w:tab/>
        <w:t xml:space="preserve">Durch die Aufklärung zu dieser Thematik über Multiplikatoren haben Kinder, Jugendliche </w:t>
      </w:r>
      <w:r w:rsidRPr="00D311D7">
        <w:rPr>
          <w:rFonts w:asciiTheme="minorHAnsi" w:hAnsiTheme="minorHAnsi" w:cs="Arial"/>
          <w:sz w:val="24"/>
          <w:szCs w:val="24"/>
        </w:rPr>
        <w:tab/>
        <w:t xml:space="preserve">und deren soziales Umfeld die Möglichkeit, </w:t>
      </w:r>
      <w:r w:rsidR="00641807">
        <w:rPr>
          <w:rFonts w:asciiTheme="minorHAnsi" w:hAnsiTheme="minorHAnsi" w:cs="Arial"/>
          <w:sz w:val="24"/>
          <w:szCs w:val="24"/>
        </w:rPr>
        <w:t xml:space="preserve">rechtzeitiger Krisen und ihren </w:t>
      </w:r>
      <w:r w:rsidRPr="00D311D7">
        <w:rPr>
          <w:rFonts w:asciiTheme="minorHAnsi" w:hAnsiTheme="minorHAnsi" w:cs="Arial"/>
          <w:sz w:val="24"/>
          <w:szCs w:val="24"/>
        </w:rPr>
        <w:t xml:space="preserve">Auswirkungen </w:t>
      </w:r>
      <w:r w:rsidR="00641807">
        <w:rPr>
          <w:rFonts w:asciiTheme="minorHAnsi" w:hAnsiTheme="minorHAnsi" w:cs="Arial"/>
          <w:sz w:val="24"/>
          <w:szCs w:val="24"/>
        </w:rPr>
        <w:tab/>
      </w:r>
      <w:r w:rsidRPr="00D311D7">
        <w:rPr>
          <w:rFonts w:asciiTheme="minorHAnsi" w:hAnsiTheme="minorHAnsi" w:cs="Arial"/>
          <w:sz w:val="24"/>
          <w:szCs w:val="24"/>
        </w:rPr>
        <w:t>offener zu begegnen.</w:t>
      </w:r>
    </w:p>
    <w:p w:rsidR="00841AFF" w:rsidRPr="00D311D7" w:rsidRDefault="00841AFF" w:rsidP="00C6074F">
      <w:pPr>
        <w:shd w:val="clear" w:color="auto" w:fill="FFFFFF" w:themeFill="background1"/>
        <w:jc w:val="left"/>
        <w:rPr>
          <w:rFonts w:asciiTheme="minorHAnsi" w:hAnsiTheme="minorHAnsi" w:cs="Arial"/>
          <w:sz w:val="24"/>
          <w:szCs w:val="24"/>
        </w:rPr>
      </w:pPr>
    </w:p>
    <w:p w:rsidR="00841AFF" w:rsidRPr="00D311D7" w:rsidRDefault="00841AFF" w:rsidP="00C6074F">
      <w:pPr>
        <w:shd w:val="clear" w:color="auto" w:fill="FFFFFF" w:themeFill="background1"/>
        <w:jc w:val="left"/>
        <w:rPr>
          <w:rFonts w:asciiTheme="minorHAnsi" w:hAnsiTheme="minorHAnsi" w:cs="Arial"/>
          <w:sz w:val="24"/>
          <w:szCs w:val="24"/>
        </w:rPr>
      </w:pPr>
      <w:r>
        <w:rPr>
          <w:rFonts w:asciiTheme="minorHAnsi" w:hAnsiTheme="minorHAnsi" w:cs="Arial"/>
          <w:sz w:val="24"/>
          <w:szCs w:val="24"/>
        </w:rPr>
        <w:tab/>
        <w:t>Einige Aufgabe der</w:t>
      </w:r>
      <w:r w:rsidRPr="00D311D7">
        <w:rPr>
          <w:rFonts w:asciiTheme="minorHAnsi" w:hAnsiTheme="minorHAnsi" w:cs="Arial"/>
          <w:sz w:val="24"/>
          <w:szCs w:val="24"/>
        </w:rPr>
        <w:t xml:space="preserve"> </w:t>
      </w:r>
      <w:r>
        <w:rPr>
          <w:rFonts w:asciiTheme="minorHAnsi" w:hAnsiTheme="minorHAnsi" w:cs="Arial"/>
          <w:sz w:val="24"/>
          <w:szCs w:val="24"/>
        </w:rPr>
        <w:t xml:space="preserve">bisherigen </w:t>
      </w:r>
      <w:r w:rsidRPr="00D311D7">
        <w:rPr>
          <w:rFonts w:asciiTheme="minorHAnsi" w:hAnsiTheme="minorHAnsi" w:cs="Arial"/>
          <w:sz w:val="24"/>
          <w:szCs w:val="24"/>
        </w:rPr>
        <w:t>Landesfachstelle für Suizidprävention wur</w:t>
      </w:r>
      <w:r>
        <w:rPr>
          <w:rFonts w:asciiTheme="minorHAnsi" w:hAnsiTheme="minorHAnsi" w:cs="Arial"/>
          <w:sz w:val="24"/>
          <w:szCs w:val="24"/>
        </w:rPr>
        <w:t xml:space="preserve">de nach </w:t>
      </w:r>
      <w:r>
        <w:rPr>
          <w:rFonts w:asciiTheme="minorHAnsi" w:hAnsiTheme="minorHAnsi" w:cs="Arial"/>
          <w:sz w:val="24"/>
          <w:szCs w:val="24"/>
        </w:rPr>
        <w:tab/>
        <w:t xml:space="preserve">Auslaufen der </w:t>
      </w:r>
      <w:r w:rsidRPr="00D311D7">
        <w:rPr>
          <w:rFonts w:asciiTheme="minorHAnsi" w:hAnsiTheme="minorHAnsi" w:cs="Arial"/>
          <w:sz w:val="24"/>
          <w:szCs w:val="24"/>
        </w:rPr>
        <w:t xml:space="preserve"> Finanzierung</w:t>
      </w:r>
      <w:r>
        <w:rPr>
          <w:rFonts w:asciiTheme="minorHAnsi" w:hAnsiTheme="minorHAnsi" w:cs="Arial"/>
          <w:sz w:val="24"/>
          <w:szCs w:val="24"/>
        </w:rPr>
        <w:t xml:space="preserve"> </w:t>
      </w:r>
      <w:r w:rsidRPr="00D311D7">
        <w:rPr>
          <w:rFonts w:asciiTheme="minorHAnsi" w:hAnsiTheme="minorHAnsi" w:cs="Arial"/>
          <w:sz w:val="24"/>
          <w:szCs w:val="24"/>
        </w:rPr>
        <w:t xml:space="preserve"> in die allgemeine Beratungs- und Fortbildungsstruktur des </w:t>
      </w:r>
      <w:r w:rsidR="0027030E">
        <w:rPr>
          <w:rFonts w:asciiTheme="minorHAnsi" w:hAnsiTheme="minorHAnsi" w:cs="Arial"/>
          <w:sz w:val="24"/>
          <w:szCs w:val="24"/>
        </w:rPr>
        <w:tab/>
      </w:r>
      <w:r w:rsidRPr="00D311D7">
        <w:rPr>
          <w:rFonts w:asciiTheme="minorHAnsi" w:hAnsiTheme="minorHAnsi" w:cs="Arial"/>
          <w:sz w:val="24"/>
          <w:szCs w:val="24"/>
        </w:rPr>
        <w:t>Landesverbandes integriert.</w:t>
      </w:r>
    </w:p>
    <w:p w:rsidR="00841AFF" w:rsidRDefault="00841AFF" w:rsidP="00C6074F">
      <w:pPr>
        <w:shd w:val="clear" w:color="auto" w:fill="FFFFFF" w:themeFill="background1"/>
        <w:jc w:val="left"/>
        <w:rPr>
          <w:rFonts w:asciiTheme="minorHAnsi" w:hAnsiTheme="minorHAnsi" w:cs="Arial"/>
          <w:b/>
          <w:sz w:val="24"/>
          <w:szCs w:val="24"/>
        </w:rPr>
      </w:pPr>
    </w:p>
    <w:p w:rsidR="00841AFF" w:rsidRPr="00B05E5E" w:rsidRDefault="00841AFF" w:rsidP="00C6074F">
      <w:pPr>
        <w:shd w:val="clear" w:color="auto" w:fill="FFFFFF" w:themeFill="background1"/>
        <w:jc w:val="left"/>
        <w:rPr>
          <w:rFonts w:ascii="Calibri" w:hAnsi="Calibri" w:cs="Arial"/>
          <w:b/>
          <w:sz w:val="24"/>
          <w:szCs w:val="24"/>
        </w:rPr>
      </w:pPr>
      <w:r>
        <w:rPr>
          <w:rFonts w:asciiTheme="minorHAnsi" w:hAnsiTheme="minorHAnsi" w:cs="Arial"/>
          <w:b/>
          <w:sz w:val="24"/>
          <w:szCs w:val="24"/>
        </w:rPr>
        <w:tab/>
      </w:r>
    </w:p>
    <w:p w:rsidR="00841AFF" w:rsidRPr="007C72FC" w:rsidRDefault="00841AFF" w:rsidP="00C6074F">
      <w:pPr>
        <w:pStyle w:val="Listenabsatz"/>
        <w:numPr>
          <w:ilvl w:val="2"/>
          <w:numId w:val="5"/>
        </w:numPr>
        <w:shd w:val="clear" w:color="auto" w:fill="FFFFFF" w:themeFill="background1"/>
        <w:jc w:val="left"/>
        <w:rPr>
          <w:rFonts w:cs="Arial"/>
          <w:b/>
        </w:rPr>
      </w:pPr>
      <w:r w:rsidRPr="007C72FC">
        <w:rPr>
          <w:rFonts w:cs="Arial"/>
          <w:b/>
        </w:rPr>
        <w:t>Gewaltprävention</w:t>
      </w:r>
    </w:p>
    <w:p w:rsidR="00E90AFE" w:rsidRDefault="00841AFF" w:rsidP="00C6074F">
      <w:pPr>
        <w:shd w:val="clear" w:color="auto" w:fill="FFFFFF" w:themeFill="background1"/>
        <w:jc w:val="left"/>
        <w:rPr>
          <w:rFonts w:asciiTheme="minorHAnsi" w:hAnsiTheme="minorHAnsi" w:cs="Arial"/>
          <w:sz w:val="24"/>
          <w:szCs w:val="24"/>
        </w:rPr>
      </w:pPr>
      <w:r w:rsidRPr="00BB03E7">
        <w:rPr>
          <w:rFonts w:ascii="Calibri" w:hAnsi="Calibri" w:cs="Arial"/>
          <w:sz w:val="24"/>
          <w:szCs w:val="24"/>
        </w:rPr>
        <w:tab/>
      </w:r>
      <w:r w:rsidRPr="007C72FC">
        <w:rPr>
          <w:rFonts w:asciiTheme="minorHAnsi" w:hAnsiTheme="minorHAnsi" w:cs="Arial"/>
          <w:sz w:val="24"/>
          <w:szCs w:val="24"/>
        </w:rPr>
        <w:t>Der Kreisverband Lud</w:t>
      </w:r>
      <w:r>
        <w:rPr>
          <w:rFonts w:asciiTheme="minorHAnsi" w:hAnsiTheme="minorHAnsi" w:cs="Arial"/>
          <w:sz w:val="24"/>
          <w:szCs w:val="24"/>
        </w:rPr>
        <w:t xml:space="preserve">wigslust-Parchim hat mit Unterstützung des Landesverbandes </w:t>
      </w:r>
      <w:r w:rsidRPr="007C72FC">
        <w:rPr>
          <w:rFonts w:asciiTheme="minorHAnsi" w:hAnsiTheme="minorHAnsi" w:cs="Arial"/>
          <w:sz w:val="24"/>
          <w:szCs w:val="24"/>
        </w:rPr>
        <w:t xml:space="preserve">das </w:t>
      </w:r>
      <w:r>
        <w:rPr>
          <w:rFonts w:asciiTheme="minorHAnsi" w:hAnsiTheme="minorHAnsi" w:cs="Arial"/>
          <w:sz w:val="24"/>
          <w:szCs w:val="24"/>
        </w:rPr>
        <w:tab/>
      </w:r>
      <w:r w:rsidRPr="007C72FC">
        <w:rPr>
          <w:rFonts w:asciiTheme="minorHAnsi" w:hAnsiTheme="minorHAnsi" w:cs="Arial"/>
          <w:sz w:val="24"/>
          <w:szCs w:val="24"/>
        </w:rPr>
        <w:t xml:space="preserve">Projekt „Förderung der Streitkultur </w:t>
      </w:r>
      <w:r>
        <w:rPr>
          <w:rFonts w:asciiTheme="minorHAnsi" w:hAnsiTheme="minorHAnsi" w:cs="Arial"/>
          <w:sz w:val="24"/>
          <w:szCs w:val="24"/>
        </w:rPr>
        <w:tab/>
      </w:r>
      <w:r w:rsidRPr="007C72FC">
        <w:rPr>
          <w:rFonts w:asciiTheme="minorHAnsi" w:hAnsiTheme="minorHAnsi" w:cs="Arial"/>
          <w:sz w:val="24"/>
          <w:szCs w:val="24"/>
        </w:rPr>
        <w:t xml:space="preserve">im Schulalltag - </w:t>
      </w:r>
      <w:r>
        <w:rPr>
          <w:rFonts w:asciiTheme="minorHAnsi" w:hAnsiTheme="minorHAnsi" w:cs="Arial"/>
          <w:sz w:val="24"/>
          <w:szCs w:val="24"/>
        </w:rPr>
        <w:t xml:space="preserve">Schulmediation </w:t>
      </w:r>
      <w:r w:rsidRPr="007C72FC">
        <w:rPr>
          <w:rFonts w:asciiTheme="minorHAnsi" w:hAnsiTheme="minorHAnsi" w:cs="Arial"/>
          <w:sz w:val="24"/>
          <w:szCs w:val="24"/>
        </w:rPr>
        <w:t xml:space="preserve">im Landkreis </w:t>
      </w:r>
      <w:r>
        <w:rPr>
          <w:rFonts w:asciiTheme="minorHAnsi" w:hAnsiTheme="minorHAnsi" w:cs="Arial"/>
          <w:sz w:val="24"/>
          <w:szCs w:val="24"/>
        </w:rPr>
        <w:tab/>
        <w:t>Ludwigslust-Parchim“ entwickelt</w:t>
      </w:r>
      <w:r w:rsidRPr="007C72FC">
        <w:rPr>
          <w:rFonts w:asciiTheme="minorHAnsi" w:hAnsiTheme="minorHAnsi" w:cs="Arial"/>
          <w:sz w:val="24"/>
          <w:szCs w:val="24"/>
        </w:rPr>
        <w:t xml:space="preserve">. </w:t>
      </w:r>
      <w:r>
        <w:rPr>
          <w:rFonts w:asciiTheme="minorHAnsi" w:hAnsiTheme="minorHAnsi" w:cs="Arial"/>
          <w:sz w:val="24"/>
          <w:szCs w:val="24"/>
        </w:rPr>
        <w:t xml:space="preserve">Dieses Projekt wurde 2016 in das neue </w:t>
      </w:r>
      <w:r w:rsidRPr="007C72FC">
        <w:rPr>
          <w:rFonts w:asciiTheme="minorHAnsi" w:hAnsiTheme="minorHAnsi" w:cs="Arial"/>
          <w:sz w:val="24"/>
          <w:szCs w:val="24"/>
        </w:rPr>
        <w:t xml:space="preserve">Projekt </w:t>
      </w:r>
      <w:r>
        <w:rPr>
          <w:rFonts w:asciiTheme="minorHAnsi" w:hAnsiTheme="minorHAnsi" w:cs="Arial"/>
          <w:sz w:val="24"/>
          <w:szCs w:val="24"/>
        </w:rPr>
        <w:tab/>
      </w:r>
      <w:r w:rsidR="0027030E">
        <w:rPr>
          <w:rFonts w:asciiTheme="minorHAnsi" w:hAnsiTheme="minorHAnsi" w:cs="Arial"/>
          <w:sz w:val="24"/>
          <w:szCs w:val="24"/>
        </w:rPr>
        <w:t>„Schulsozialarbeit“ integriert und auch 2017 fortgeführt</w:t>
      </w:r>
      <w:r w:rsidR="00FA2561">
        <w:rPr>
          <w:rFonts w:asciiTheme="minorHAnsi" w:hAnsiTheme="minorHAnsi" w:cs="Arial"/>
          <w:sz w:val="24"/>
          <w:szCs w:val="24"/>
        </w:rPr>
        <w:t xml:space="preserve">. </w:t>
      </w:r>
      <w:r w:rsidR="0027030E">
        <w:rPr>
          <w:rFonts w:asciiTheme="minorHAnsi" w:hAnsiTheme="minorHAnsi" w:cs="Arial"/>
          <w:sz w:val="24"/>
          <w:szCs w:val="24"/>
        </w:rPr>
        <w:t xml:space="preserve"> </w:t>
      </w:r>
      <w:r w:rsidRPr="007C72FC">
        <w:rPr>
          <w:rFonts w:asciiTheme="minorHAnsi" w:hAnsiTheme="minorHAnsi" w:cs="Arial"/>
          <w:sz w:val="24"/>
          <w:szCs w:val="24"/>
        </w:rPr>
        <w:t>Dieses Angebot der Schul</w:t>
      </w:r>
      <w:r w:rsidR="00E90AFE">
        <w:rPr>
          <w:rFonts w:asciiTheme="minorHAnsi" w:hAnsiTheme="minorHAnsi" w:cs="Arial"/>
          <w:sz w:val="24"/>
          <w:szCs w:val="24"/>
        </w:rPr>
        <w:t>-</w:t>
      </w:r>
      <w:r w:rsidR="00641807">
        <w:rPr>
          <w:rFonts w:asciiTheme="minorHAnsi" w:hAnsiTheme="minorHAnsi" w:cs="Arial"/>
          <w:sz w:val="24"/>
          <w:szCs w:val="24"/>
        </w:rPr>
        <w:tab/>
      </w:r>
      <w:proofErr w:type="spellStart"/>
      <w:r w:rsidRPr="007C72FC">
        <w:rPr>
          <w:rFonts w:asciiTheme="minorHAnsi" w:hAnsiTheme="minorHAnsi" w:cs="Arial"/>
          <w:sz w:val="24"/>
          <w:szCs w:val="24"/>
        </w:rPr>
        <w:t>mediation</w:t>
      </w:r>
      <w:proofErr w:type="spellEnd"/>
      <w:r w:rsidRPr="007C72FC">
        <w:rPr>
          <w:rFonts w:asciiTheme="minorHAnsi" w:hAnsiTheme="minorHAnsi" w:cs="Arial"/>
          <w:sz w:val="24"/>
          <w:szCs w:val="24"/>
        </w:rPr>
        <w:t xml:space="preserve"> unterstützt den Erziehungsauftrag der Schule, insbesondere gegenüber </w:t>
      </w:r>
    </w:p>
    <w:p w:rsidR="00E90AFE" w:rsidRDefault="00E90AFE" w:rsidP="00C6074F">
      <w:pPr>
        <w:shd w:val="clear" w:color="auto" w:fill="FFFFFF" w:themeFill="background1"/>
        <w:jc w:val="left"/>
        <w:rPr>
          <w:rFonts w:asciiTheme="minorHAnsi" w:hAnsiTheme="minorHAnsi" w:cs="Arial"/>
          <w:sz w:val="24"/>
          <w:szCs w:val="24"/>
        </w:rPr>
      </w:pPr>
      <w:r>
        <w:rPr>
          <w:rFonts w:asciiTheme="minorHAnsi" w:hAnsiTheme="minorHAnsi" w:cs="Arial"/>
          <w:sz w:val="24"/>
          <w:szCs w:val="24"/>
        </w:rPr>
        <w:tab/>
      </w:r>
      <w:r w:rsidR="00841AFF" w:rsidRPr="007C72FC">
        <w:rPr>
          <w:rFonts w:asciiTheme="minorHAnsi" w:hAnsiTheme="minorHAnsi" w:cs="Arial"/>
          <w:sz w:val="24"/>
          <w:szCs w:val="24"/>
        </w:rPr>
        <w:t xml:space="preserve">Kindern und Jugendlichen. Sozial benachteiligte Schüler bzw. verhaltensoriginelle </w:t>
      </w:r>
      <w:r>
        <w:rPr>
          <w:rFonts w:asciiTheme="minorHAnsi" w:hAnsiTheme="minorHAnsi" w:cs="Arial"/>
          <w:sz w:val="24"/>
          <w:szCs w:val="24"/>
        </w:rPr>
        <w:tab/>
      </w:r>
      <w:r w:rsidR="00841AFF" w:rsidRPr="007C72FC">
        <w:rPr>
          <w:rFonts w:asciiTheme="minorHAnsi" w:hAnsiTheme="minorHAnsi" w:cs="Arial"/>
          <w:sz w:val="24"/>
          <w:szCs w:val="24"/>
        </w:rPr>
        <w:t xml:space="preserve">Heranwachsende, die sehr häufig aus ihrer erlebten und </w:t>
      </w:r>
      <w:r w:rsidR="0027030E">
        <w:rPr>
          <w:rFonts w:asciiTheme="minorHAnsi" w:hAnsiTheme="minorHAnsi" w:cs="Arial"/>
          <w:sz w:val="24"/>
          <w:szCs w:val="24"/>
        </w:rPr>
        <w:tab/>
      </w:r>
      <w:r w:rsidR="00841AFF" w:rsidRPr="007C72FC">
        <w:rPr>
          <w:rFonts w:asciiTheme="minorHAnsi" w:hAnsiTheme="minorHAnsi" w:cs="Arial"/>
          <w:sz w:val="24"/>
          <w:szCs w:val="24"/>
        </w:rPr>
        <w:t>praktizierten „Opfer- bzw.</w:t>
      </w:r>
    </w:p>
    <w:p w:rsidR="00841AFF" w:rsidRDefault="00E90AFE" w:rsidP="00C6074F">
      <w:pPr>
        <w:shd w:val="clear" w:color="auto" w:fill="FFFFFF" w:themeFill="background1"/>
        <w:jc w:val="left"/>
        <w:rPr>
          <w:rFonts w:asciiTheme="minorHAnsi" w:hAnsiTheme="minorHAnsi" w:cs="Arial"/>
          <w:sz w:val="24"/>
          <w:szCs w:val="24"/>
        </w:rPr>
      </w:pPr>
      <w:r>
        <w:rPr>
          <w:rFonts w:asciiTheme="minorHAnsi" w:hAnsiTheme="minorHAnsi" w:cs="Arial"/>
          <w:sz w:val="24"/>
          <w:szCs w:val="24"/>
        </w:rPr>
        <w:tab/>
      </w:r>
      <w:r w:rsidR="00841AFF" w:rsidRPr="007C72FC">
        <w:rPr>
          <w:rFonts w:asciiTheme="minorHAnsi" w:hAnsiTheme="minorHAnsi" w:cs="Arial"/>
          <w:sz w:val="24"/>
          <w:szCs w:val="24"/>
        </w:rPr>
        <w:t xml:space="preserve"> T</w:t>
      </w:r>
      <w:r w:rsidR="0027030E">
        <w:rPr>
          <w:rFonts w:asciiTheme="minorHAnsi" w:hAnsiTheme="minorHAnsi" w:cs="Arial"/>
          <w:sz w:val="24"/>
          <w:szCs w:val="24"/>
        </w:rPr>
        <w:t xml:space="preserve">äterrolle“ nicht selbstständig </w:t>
      </w:r>
      <w:r w:rsidR="00841AFF" w:rsidRPr="007C72FC">
        <w:rPr>
          <w:rFonts w:asciiTheme="minorHAnsi" w:hAnsiTheme="minorHAnsi" w:cs="Arial"/>
          <w:sz w:val="24"/>
          <w:szCs w:val="24"/>
        </w:rPr>
        <w:t xml:space="preserve">herauswachsen können, vollziehen einen persönlichen </w:t>
      </w:r>
      <w:r>
        <w:rPr>
          <w:rFonts w:asciiTheme="minorHAnsi" w:hAnsiTheme="minorHAnsi" w:cs="Arial"/>
          <w:sz w:val="24"/>
          <w:szCs w:val="24"/>
        </w:rPr>
        <w:tab/>
      </w:r>
      <w:r w:rsidR="00841AFF" w:rsidRPr="007C72FC">
        <w:rPr>
          <w:rFonts w:asciiTheme="minorHAnsi" w:hAnsiTheme="minorHAnsi" w:cs="Arial"/>
          <w:sz w:val="24"/>
          <w:szCs w:val="24"/>
        </w:rPr>
        <w:t>Wande</w:t>
      </w:r>
      <w:r w:rsidR="00841AFF">
        <w:rPr>
          <w:rFonts w:asciiTheme="minorHAnsi" w:hAnsiTheme="minorHAnsi" w:cs="Arial"/>
          <w:sz w:val="24"/>
          <w:szCs w:val="24"/>
        </w:rPr>
        <w:t>l in ihrer Erfahrungs</w:t>
      </w:r>
      <w:r w:rsidR="0027030E">
        <w:rPr>
          <w:rFonts w:asciiTheme="minorHAnsi" w:hAnsiTheme="minorHAnsi" w:cs="Arial"/>
          <w:sz w:val="24"/>
          <w:szCs w:val="24"/>
        </w:rPr>
        <w:t xml:space="preserve">welt. </w:t>
      </w:r>
      <w:r w:rsidR="00841AFF">
        <w:rPr>
          <w:rFonts w:asciiTheme="minorHAnsi" w:hAnsiTheme="minorHAnsi" w:cs="Arial"/>
          <w:sz w:val="24"/>
          <w:szCs w:val="24"/>
        </w:rPr>
        <w:t xml:space="preserve">Für </w:t>
      </w:r>
      <w:r w:rsidR="00841AFF" w:rsidRPr="007C72FC">
        <w:rPr>
          <w:rFonts w:asciiTheme="minorHAnsi" w:hAnsiTheme="minorHAnsi" w:cs="Arial"/>
          <w:sz w:val="24"/>
          <w:szCs w:val="24"/>
        </w:rPr>
        <w:t>sie bietet das Projekt die Möglichkeit zur Stabilisie</w:t>
      </w:r>
      <w:r>
        <w:rPr>
          <w:rFonts w:asciiTheme="minorHAnsi" w:hAnsiTheme="minorHAnsi" w:cs="Arial"/>
          <w:sz w:val="24"/>
          <w:szCs w:val="24"/>
        </w:rPr>
        <w:t>r-</w:t>
      </w:r>
      <w:r>
        <w:rPr>
          <w:rFonts w:asciiTheme="minorHAnsi" w:hAnsiTheme="minorHAnsi" w:cs="Arial"/>
          <w:sz w:val="24"/>
          <w:szCs w:val="24"/>
        </w:rPr>
        <w:tab/>
      </w:r>
      <w:proofErr w:type="spellStart"/>
      <w:r w:rsidR="00841AFF" w:rsidRPr="007C72FC">
        <w:rPr>
          <w:rFonts w:asciiTheme="minorHAnsi" w:hAnsiTheme="minorHAnsi" w:cs="Arial"/>
          <w:sz w:val="24"/>
          <w:szCs w:val="24"/>
        </w:rPr>
        <w:t>ung</w:t>
      </w:r>
      <w:proofErr w:type="spellEnd"/>
      <w:r w:rsidR="00841AFF" w:rsidRPr="007C72FC">
        <w:rPr>
          <w:rFonts w:asciiTheme="minorHAnsi" w:hAnsiTheme="minorHAnsi" w:cs="Arial"/>
          <w:sz w:val="24"/>
          <w:szCs w:val="24"/>
        </w:rPr>
        <w:t xml:space="preserve"> positiver </w:t>
      </w:r>
      <w:r w:rsidR="00841AFF">
        <w:rPr>
          <w:rFonts w:asciiTheme="minorHAnsi" w:hAnsiTheme="minorHAnsi" w:cs="Arial"/>
          <w:sz w:val="24"/>
          <w:szCs w:val="24"/>
        </w:rPr>
        <w:t xml:space="preserve">Verhaltensweisen. Die </w:t>
      </w:r>
      <w:r w:rsidR="00841AFF" w:rsidRPr="007C72FC">
        <w:rPr>
          <w:rFonts w:asciiTheme="minorHAnsi" w:hAnsiTheme="minorHAnsi" w:cs="Arial"/>
          <w:sz w:val="24"/>
          <w:szCs w:val="24"/>
        </w:rPr>
        <w:t xml:space="preserve">Einführung der Mediationsmethode ist ein Beitrag, </w:t>
      </w:r>
      <w:r w:rsidR="00C6074F">
        <w:rPr>
          <w:rFonts w:asciiTheme="minorHAnsi" w:hAnsiTheme="minorHAnsi" w:cs="Arial"/>
          <w:sz w:val="24"/>
          <w:szCs w:val="24"/>
        </w:rPr>
        <w:tab/>
      </w:r>
      <w:r w:rsidR="00841AFF" w:rsidRPr="007C72FC">
        <w:rPr>
          <w:rFonts w:asciiTheme="minorHAnsi" w:hAnsiTheme="minorHAnsi" w:cs="Arial"/>
          <w:sz w:val="24"/>
          <w:szCs w:val="24"/>
        </w:rPr>
        <w:t xml:space="preserve">auf die wahrgenommenen Probleme </w:t>
      </w:r>
      <w:r w:rsidR="00841AFF">
        <w:rPr>
          <w:rFonts w:asciiTheme="minorHAnsi" w:hAnsiTheme="minorHAnsi" w:cs="Arial"/>
          <w:sz w:val="24"/>
          <w:szCs w:val="24"/>
        </w:rPr>
        <w:t xml:space="preserve">von </w:t>
      </w:r>
      <w:r w:rsidR="00841AFF" w:rsidRPr="007C72FC">
        <w:rPr>
          <w:rFonts w:asciiTheme="minorHAnsi" w:hAnsiTheme="minorHAnsi" w:cs="Arial"/>
          <w:sz w:val="24"/>
          <w:szCs w:val="24"/>
        </w:rPr>
        <w:t xml:space="preserve">Kindern und Jugendlichen beim Umgang mit </w:t>
      </w:r>
      <w:r w:rsidR="00C6074F">
        <w:rPr>
          <w:rFonts w:asciiTheme="minorHAnsi" w:hAnsiTheme="minorHAnsi" w:cs="Arial"/>
          <w:sz w:val="24"/>
          <w:szCs w:val="24"/>
        </w:rPr>
        <w:tab/>
      </w:r>
      <w:r w:rsidR="00841AFF" w:rsidRPr="007C72FC">
        <w:rPr>
          <w:rFonts w:asciiTheme="minorHAnsi" w:hAnsiTheme="minorHAnsi" w:cs="Arial"/>
          <w:sz w:val="24"/>
          <w:szCs w:val="24"/>
        </w:rPr>
        <w:t xml:space="preserve">Gewalt pädagogisch angemessen zu </w:t>
      </w:r>
      <w:r w:rsidR="00841AFF">
        <w:rPr>
          <w:rFonts w:asciiTheme="minorHAnsi" w:hAnsiTheme="minorHAnsi" w:cs="Arial"/>
          <w:sz w:val="24"/>
          <w:szCs w:val="24"/>
        </w:rPr>
        <w:t xml:space="preserve">reagieren. </w:t>
      </w:r>
      <w:r w:rsidR="00841AFF" w:rsidRPr="007C72FC">
        <w:rPr>
          <w:rFonts w:asciiTheme="minorHAnsi" w:hAnsiTheme="minorHAnsi" w:cs="Arial"/>
          <w:sz w:val="24"/>
          <w:szCs w:val="24"/>
        </w:rPr>
        <w:t xml:space="preserve">Mediation an Schulen versteht </w:t>
      </w:r>
      <w:r w:rsidR="00C6074F">
        <w:rPr>
          <w:rFonts w:asciiTheme="minorHAnsi" w:hAnsiTheme="minorHAnsi" w:cs="Arial"/>
          <w:sz w:val="24"/>
          <w:szCs w:val="24"/>
        </w:rPr>
        <w:tab/>
      </w:r>
      <w:r w:rsidR="00841AFF" w:rsidRPr="007C72FC">
        <w:rPr>
          <w:rFonts w:asciiTheme="minorHAnsi" w:hAnsiTheme="minorHAnsi" w:cs="Arial"/>
          <w:sz w:val="24"/>
          <w:szCs w:val="24"/>
        </w:rPr>
        <w:t xml:space="preserve">sich als </w:t>
      </w:r>
      <w:r w:rsidR="00C6074F">
        <w:rPr>
          <w:rFonts w:asciiTheme="minorHAnsi" w:hAnsiTheme="minorHAnsi" w:cs="Arial"/>
          <w:sz w:val="24"/>
          <w:szCs w:val="24"/>
        </w:rPr>
        <w:tab/>
      </w:r>
      <w:r w:rsidR="00841AFF" w:rsidRPr="007C72FC">
        <w:rPr>
          <w:rFonts w:asciiTheme="minorHAnsi" w:hAnsiTheme="minorHAnsi" w:cs="Arial"/>
          <w:sz w:val="24"/>
          <w:szCs w:val="24"/>
        </w:rPr>
        <w:t xml:space="preserve">eine mögliche Form der </w:t>
      </w:r>
      <w:r w:rsidR="00841AFF">
        <w:rPr>
          <w:rFonts w:asciiTheme="minorHAnsi" w:hAnsiTheme="minorHAnsi" w:cs="Arial"/>
          <w:sz w:val="24"/>
          <w:szCs w:val="24"/>
        </w:rPr>
        <w:t xml:space="preserve">Gewaltprävention und </w:t>
      </w:r>
      <w:r w:rsidR="00841AFF" w:rsidRPr="007C72FC">
        <w:rPr>
          <w:rFonts w:asciiTheme="minorHAnsi" w:hAnsiTheme="minorHAnsi" w:cs="Arial"/>
          <w:sz w:val="24"/>
          <w:szCs w:val="24"/>
        </w:rPr>
        <w:t xml:space="preserve">Gewaltintervention. Zugleich kann </w:t>
      </w:r>
      <w:r w:rsidR="00C6074F">
        <w:rPr>
          <w:rFonts w:asciiTheme="minorHAnsi" w:hAnsiTheme="minorHAnsi" w:cs="Arial"/>
          <w:sz w:val="24"/>
          <w:szCs w:val="24"/>
        </w:rPr>
        <w:lastRenderedPageBreak/>
        <w:tab/>
      </w:r>
      <w:r w:rsidR="00841AFF" w:rsidRPr="007C72FC">
        <w:rPr>
          <w:rFonts w:asciiTheme="minorHAnsi" w:hAnsiTheme="minorHAnsi" w:cs="Arial"/>
          <w:sz w:val="24"/>
          <w:szCs w:val="24"/>
        </w:rPr>
        <w:t xml:space="preserve">Schulmediation das soziale </w:t>
      </w:r>
      <w:r w:rsidR="00841AFF">
        <w:rPr>
          <w:rFonts w:asciiTheme="minorHAnsi" w:hAnsiTheme="minorHAnsi" w:cs="Arial"/>
          <w:sz w:val="24"/>
          <w:szCs w:val="24"/>
        </w:rPr>
        <w:t xml:space="preserve">Lernen, die Entwicklung </w:t>
      </w:r>
      <w:r w:rsidR="00841AFF" w:rsidRPr="007C72FC">
        <w:rPr>
          <w:rFonts w:asciiTheme="minorHAnsi" w:hAnsiTheme="minorHAnsi" w:cs="Arial"/>
          <w:sz w:val="24"/>
          <w:szCs w:val="24"/>
        </w:rPr>
        <w:t xml:space="preserve">sozialer Kompetenz befördern und </w:t>
      </w:r>
      <w:r w:rsidR="00C6074F">
        <w:rPr>
          <w:rFonts w:asciiTheme="minorHAnsi" w:hAnsiTheme="minorHAnsi" w:cs="Arial"/>
          <w:sz w:val="24"/>
          <w:szCs w:val="24"/>
        </w:rPr>
        <w:tab/>
      </w:r>
      <w:r w:rsidR="00841AFF" w:rsidRPr="007C72FC">
        <w:rPr>
          <w:rFonts w:asciiTheme="minorHAnsi" w:hAnsiTheme="minorHAnsi" w:cs="Arial"/>
          <w:sz w:val="24"/>
          <w:szCs w:val="24"/>
        </w:rPr>
        <w:t>langfristig gesehen das Schulklima verbessern helfen.</w:t>
      </w:r>
    </w:p>
    <w:p w:rsidR="00B9359B" w:rsidRDefault="00B9359B" w:rsidP="00C6074F">
      <w:pPr>
        <w:shd w:val="clear" w:color="auto" w:fill="FFFFFF" w:themeFill="background1"/>
        <w:jc w:val="left"/>
        <w:rPr>
          <w:rFonts w:asciiTheme="minorHAnsi" w:hAnsiTheme="minorHAnsi" w:cs="Arial"/>
          <w:sz w:val="24"/>
          <w:szCs w:val="24"/>
        </w:rPr>
      </w:pPr>
    </w:p>
    <w:p w:rsidR="00E90AFE" w:rsidRDefault="00B9359B" w:rsidP="00C6074F">
      <w:pPr>
        <w:shd w:val="clear" w:color="auto" w:fill="FFFFFF" w:themeFill="background1"/>
        <w:jc w:val="left"/>
        <w:rPr>
          <w:rFonts w:asciiTheme="minorHAnsi" w:hAnsiTheme="minorHAnsi" w:cs="Arial"/>
          <w:sz w:val="24"/>
          <w:szCs w:val="24"/>
        </w:rPr>
      </w:pPr>
      <w:r>
        <w:rPr>
          <w:rFonts w:asciiTheme="minorHAnsi" w:hAnsiTheme="minorHAnsi" w:cs="Arial"/>
          <w:sz w:val="24"/>
          <w:szCs w:val="24"/>
        </w:rPr>
        <w:tab/>
        <w:t>Am 26. Und 27. 10.2017 wurden in Neu</w:t>
      </w:r>
      <w:r w:rsidR="00C6074F">
        <w:rPr>
          <w:rFonts w:asciiTheme="minorHAnsi" w:hAnsiTheme="minorHAnsi" w:cs="Arial"/>
          <w:sz w:val="24"/>
          <w:szCs w:val="24"/>
        </w:rPr>
        <w:t xml:space="preserve">brandenburg durch die Deutsche </w:t>
      </w:r>
      <w:r>
        <w:rPr>
          <w:rFonts w:asciiTheme="minorHAnsi" w:hAnsiTheme="minorHAnsi" w:cs="Arial"/>
          <w:sz w:val="24"/>
          <w:szCs w:val="24"/>
        </w:rPr>
        <w:t>Sporthoch</w:t>
      </w:r>
      <w:r w:rsidR="00E90AFE">
        <w:rPr>
          <w:rFonts w:asciiTheme="minorHAnsi" w:hAnsiTheme="minorHAnsi" w:cs="Arial"/>
          <w:sz w:val="24"/>
          <w:szCs w:val="24"/>
        </w:rPr>
        <w:t>-</w:t>
      </w:r>
    </w:p>
    <w:p w:rsidR="00E90AFE" w:rsidRDefault="00E90AFE" w:rsidP="00C6074F">
      <w:pPr>
        <w:shd w:val="clear" w:color="auto" w:fill="FFFFFF" w:themeFill="background1"/>
        <w:jc w:val="left"/>
        <w:rPr>
          <w:rFonts w:asciiTheme="minorHAnsi" w:hAnsiTheme="minorHAnsi" w:cs="Arial"/>
          <w:sz w:val="24"/>
          <w:szCs w:val="24"/>
        </w:rPr>
      </w:pPr>
      <w:r>
        <w:rPr>
          <w:rFonts w:asciiTheme="minorHAnsi" w:hAnsiTheme="minorHAnsi" w:cs="Arial"/>
          <w:sz w:val="24"/>
          <w:szCs w:val="24"/>
        </w:rPr>
        <w:tab/>
      </w:r>
      <w:r w:rsidR="00B9359B">
        <w:rPr>
          <w:rFonts w:asciiTheme="minorHAnsi" w:hAnsiTheme="minorHAnsi" w:cs="Arial"/>
          <w:sz w:val="24"/>
          <w:szCs w:val="24"/>
        </w:rPr>
        <w:t>schule Köln und der Deutsc</w:t>
      </w:r>
      <w:r w:rsidR="00FA2561">
        <w:rPr>
          <w:rFonts w:asciiTheme="minorHAnsi" w:hAnsiTheme="minorHAnsi" w:cs="Arial"/>
          <w:sz w:val="24"/>
          <w:szCs w:val="24"/>
        </w:rPr>
        <w:t xml:space="preserve">hen Sportjugend </w:t>
      </w:r>
      <w:r w:rsidR="00C6074F">
        <w:rPr>
          <w:rFonts w:asciiTheme="minorHAnsi" w:hAnsiTheme="minorHAnsi" w:cs="Arial"/>
          <w:sz w:val="24"/>
          <w:szCs w:val="24"/>
        </w:rPr>
        <w:t xml:space="preserve">die Ergebnisse aus dem </w:t>
      </w:r>
      <w:r w:rsidR="00B9359B">
        <w:rPr>
          <w:rFonts w:asciiTheme="minorHAnsi" w:hAnsiTheme="minorHAnsi" w:cs="Arial"/>
          <w:sz w:val="24"/>
          <w:szCs w:val="24"/>
        </w:rPr>
        <w:t xml:space="preserve">bundesweiten </w:t>
      </w:r>
      <w:proofErr w:type="spellStart"/>
      <w:r w:rsidR="00B9359B">
        <w:rPr>
          <w:rFonts w:asciiTheme="minorHAnsi" w:hAnsiTheme="minorHAnsi" w:cs="Arial"/>
          <w:sz w:val="24"/>
          <w:szCs w:val="24"/>
        </w:rPr>
        <w:t>For</w:t>
      </w:r>
      <w:proofErr w:type="spellEnd"/>
      <w:r w:rsidR="00C6074F">
        <w:rPr>
          <w:rFonts w:asciiTheme="minorHAnsi" w:hAnsiTheme="minorHAnsi" w:cs="Arial"/>
          <w:sz w:val="24"/>
          <w:szCs w:val="24"/>
        </w:rPr>
        <w:tab/>
      </w:r>
      <w:proofErr w:type="spellStart"/>
      <w:r w:rsidR="00B9359B">
        <w:rPr>
          <w:rFonts w:asciiTheme="minorHAnsi" w:hAnsiTheme="minorHAnsi" w:cs="Arial"/>
          <w:sz w:val="24"/>
          <w:szCs w:val="24"/>
        </w:rPr>
        <w:t>schungsprojekt</w:t>
      </w:r>
      <w:proofErr w:type="spellEnd"/>
      <w:r w:rsidR="00B9359B">
        <w:rPr>
          <w:rFonts w:asciiTheme="minorHAnsi" w:hAnsiTheme="minorHAnsi" w:cs="Arial"/>
          <w:sz w:val="24"/>
          <w:szCs w:val="24"/>
        </w:rPr>
        <w:t xml:space="preserve"> „Safe Sport“ zum Schutz von Kindern und Jugendlichen vor </w:t>
      </w:r>
      <w:r w:rsidR="00B9359B" w:rsidRPr="00FA2561">
        <w:rPr>
          <w:rFonts w:asciiTheme="minorHAnsi" w:hAnsiTheme="minorHAnsi" w:cs="Arial"/>
          <w:b/>
          <w:sz w:val="24"/>
          <w:szCs w:val="24"/>
        </w:rPr>
        <w:t xml:space="preserve">sexualisierter </w:t>
      </w:r>
      <w:r w:rsidR="00C6074F">
        <w:rPr>
          <w:rFonts w:asciiTheme="minorHAnsi" w:hAnsiTheme="minorHAnsi" w:cs="Arial"/>
          <w:b/>
          <w:sz w:val="24"/>
          <w:szCs w:val="24"/>
        </w:rPr>
        <w:tab/>
      </w:r>
      <w:r w:rsidR="00B9359B" w:rsidRPr="00FA2561">
        <w:rPr>
          <w:rFonts w:asciiTheme="minorHAnsi" w:hAnsiTheme="minorHAnsi" w:cs="Arial"/>
          <w:b/>
          <w:sz w:val="24"/>
          <w:szCs w:val="24"/>
        </w:rPr>
        <w:t>Gewalt</w:t>
      </w:r>
      <w:r w:rsidR="00B9359B">
        <w:rPr>
          <w:rFonts w:asciiTheme="minorHAnsi" w:hAnsiTheme="minorHAnsi" w:cs="Arial"/>
          <w:sz w:val="24"/>
          <w:szCs w:val="24"/>
        </w:rPr>
        <w:t xml:space="preserve"> im Sport</w:t>
      </w:r>
      <w:r w:rsidR="00FA2561">
        <w:rPr>
          <w:rFonts w:asciiTheme="minorHAnsi" w:hAnsiTheme="minorHAnsi" w:cs="Arial"/>
          <w:sz w:val="24"/>
          <w:szCs w:val="24"/>
        </w:rPr>
        <w:t xml:space="preserve"> vorg</w:t>
      </w:r>
      <w:r w:rsidR="00C6074F">
        <w:rPr>
          <w:rFonts w:asciiTheme="minorHAnsi" w:hAnsiTheme="minorHAnsi" w:cs="Arial"/>
          <w:sz w:val="24"/>
          <w:szCs w:val="24"/>
        </w:rPr>
        <w:t xml:space="preserve">estellt. In der abschließenden </w:t>
      </w:r>
      <w:r w:rsidR="00FA2561">
        <w:rPr>
          <w:rFonts w:asciiTheme="minorHAnsi" w:hAnsiTheme="minorHAnsi" w:cs="Arial"/>
          <w:sz w:val="24"/>
          <w:szCs w:val="24"/>
        </w:rPr>
        <w:t xml:space="preserve">Diskussionsveranstaltung mit </w:t>
      </w:r>
    </w:p>
    <w:p w:rsidR="00B9359B" w:rsidRPr="007C72FC" w:rsidRDefault="00E90AFE" w:rsidP="00C6074F">
      <w:pPr>
        <w:shd w:val="clear" w:color="auto" w:fill="FFFFFF" w:themeFill="background1"/>
        <w:jc w:val="left"/>
        <w:rPr>
          <w:rFonts w:asciiTheme="minorHAnsi" w:hAnsiTheme="minorHAnsi" w:cs="Arial"/>
          <w:sz w:val="24"/>
          <w:szCs w:val="24"/>
        </w:rPr>
      </w:pPr>
      <w:r>
        <w:rPr>
          <w:rFonts w:asciiTheme="minorHAnsi" w:hAnsiTheme="minorHAnsi" w:cs="Arial"/>
          <w:sz w:val="24"/>
          <w:szCs w:val="24"/>
        </w:rPr>
        <w:tab/>
      </w:r>
      <w:r w:rsidR="00FA2561">
        <w:rPr>
          <w:rFonts w:asciiTheme="minorHAnsi" w:hAnsiTheme="minorHAnsi" w:cs="Arial"/>
          <w:sz w:val="24"/>
          <w:szCs w:val="24"/>
        </w:rPr>
        <w:t>Vertreter/innen aus Sport, P</w:t>
      </w:r>
      <w:r w:rsidR="00C6074F">
        <w:rPr>
          <w:rFonts w:asciiTheme="minorHAnsi" w:hAnsiTheme="minorHAnsi" w:cs="Arial"/>
          <w:sz w:val="24"/>
          <w:szCs w:val="24"/>
        </w:rPr>
        <w:t xml:space="preserve">olitik und Gesellschaft konnte </w:t>
      </w:r>
      <w:r w:rsidR="00FA2561">
        <w:rPr>
          <w:rFonts w:asciiTheme="minorHAnsi" w:hAnsiTheme="minorHAnsi" w:cs="Arial"/>
          <w:sz w:val="24"/>
          <w:szCs w:val="24"/>
        </w:rPr>
        <w:t>durch Vertreter des Landes</w:t>
      </w:r>
      <w:r>
        <w:rPr>
          <w:rFonts w:asciiTheme="minorHAnsi" w:hAnsiTheme="minorHAnsi" w:cs="Arial"/>
          <w:sz w:val="24"/>
          <w:szCs w:val="24"/>
        </w:rPr>
        <w:tab/>
      </w:r>
      <w:proofErr w:type="spellStart"/>
      <w:r w:rsidR="00FA2561">
        <w:rPr>
          <w:rFonts w:asciiTheme="minorHAnsi" w:hAnsiTheme="minorHAnsi" w:cs="Arial"/>
          <w:sz w:val="24"/>
          <w:szCs w:val="24"/>
        </w:rPr>
        <w:t>verban</w:t>
      </w:r>
      <w:proofErr w:type="spellEnd"/>
      <w:r w:rsidR="00C6074F">
        <w:rPr>
          <w:rFonts w:asciiTheme="minorHAnsi" w:hAnsiTheme="minorHAnsi" w:cs="Arial"/>
          <w:sz w:val="24"/>
          <w:szCs w:val="24"/>
        </w:rPr>
        <w:tab/>
      </w:r>
      <w:r w:rsidR="00FA2561">
        <w:rPr>
          <w:rFonts w:asciiTheme="minorHAnsi" w:hAnsiTheme="minorHAnsi" w:cs="Arial"/>
          <w:sz w:val="24"/>
          <w:szCs w:val="24"/>
        </w:rPr>
        <w:t>des  auch die Pos</w:t>
      </w:r>
      <w:r w:rsidR="00C6074F">
        <w:rPr>
          <w:rFonts w:asciiTheme="minorHAnsi" w:hAnsiTheme="minorHAnsi" w:cs="Arial"/>
          <w:sz w:val="24"/>
          <w:szCs w:val="24"/>
        </w:rPr>
        <w:t xml:space="preserve">ition des Deutschen </w:t>
      </w:r>
      <w:r w:rsidR="00FA2561">
        <w:rPr>
          <w:rFonts w:asciiTheme="minorHAnsi" w:hAnsiTheme="minorHAnsi" w:cs="Arial"/>
          <w:sz w:val="24"/>
          <w:szCs w:val="24"/>
        </w:rPr>
        <w:t>Kinderschutzbundes vertreten werden.</w:t>
      </w:r>
    </w:p>
    <w:p w:rsidR="00841AFF" w:rsidRDefault="00841AFF" w:rsidP="00C6074F">
      <w:pPr>
        <w:shd w:val="clear" w:color="auto" w:fill="FFFFFF" w:themeFill="background1"/>
        <w:jc w:val="left"/>
        <w:rPr>
          <w:rFonts w:ascii="Calibri" w:hAnsi="Calibri" w:cs="Arial"/>
          <w:sz w:val="24"/>
          <w:szCs w:val="24"/>
        </w:rPr>
      </w:pPr>
    </w:p>
    <w:p w:rsidR="00841AFF" w:rsidRPr="003B0287" w:rsidRDefault="00841AFF" w:rsidP="00C6074F">
      <w:pPr>
        <w:pStyle w:val="Listenabsatz"/>
        <w:numPr>
          <w:ilvl w:val="1"/>
          <w:numId w:val="5"/>
        </w:numPr>
        <w:shd w:val="clear" w:color="auto" w:fill="FFFFFF" w:themeFill="background1"/>
        <w:jc w:val="left"/>
        <w:rPr>
          <w:rFonts w:cs="Arial"/>
          <w:b/>
        </w:rPr>
      </w:pPr>
      <w:r w:rsidRPr="003B0287">
        <w:rPr>
          <w:rFonts w:cs="Arial"/>
          <w:b/>
        </w:rPr>
        <w:t>Kinderrechte</w:t>
      </w:r>
    </w:p>
    <w:p w:rsidR="00841AFF" w:rsidRDefault="00841AFF" w:rsidP="00C6074F">
      <w:pPr>
        <w:shd w:val="clear" w:color="auto" w:fill="FFFFFF" w:themeFill="background1"/>
        <w:jc w:val="left"/>
        <w:rPr>
          <w:rFonts w:ascii="Calibri" w:hAnsi="Calibri" w:cs="Arial"/>
          <w:sz w:val="24"/>
          <w:szCs w:val="24"/>
        </w:rPr>
      </w:pPr>
      <w:r>
        <w:rPr>
          <w:rFonts w:ascii="Calibri" w:hAnsi="Calibri" w:cs="Arial"/>
          <w:sz w:val="24"/>
          <w:szCs w:val="24"/>
        </w:rPr>
        <w:tab/>
      </w:r>
      <w:r w:rsidRPr="000862C6">
        <w:rPr>
          <w:rFonts w:ascii="Calibri" w:hAnsi="Calibri" w:cs="Arial"/>
          <w:sz w:val="24"/>
          <w:szCs w:val="24"/>
        </w:rPr>
        <w:t xml:space="preserve">Viele Kinder, aber auch immer wieder Erwachsene, wissen nicht, dass es eigene </w:t>
      </w:r>
      <w:r>
        <w:rPr>
          <w:rFonts w:ascii="Calibri" w:hAnsi="Calibri" w:cs="Arial"/>
          <w:sz w:val="24"/>
          <w:szCs w:val="24"/>
        </w:rPr>
        <w:tab/>
      </w:r>
      <w:r w:rsidRPr="000862C6">
        <w:rPr>
          <w:rFonts w:ascii="Calibri" w:hAnsi="Calibri" w:cs="Arial"/>
          <w:sz w:val="24"/>
          <w:szCs w:val="24"/>
        </w:rPr>
        <w:t>Kinder</w:t>
      </w:r>
      <w:r w:rsidR="00C6074F">
        <w:rPr>
          <w:rFonts w:ascii="Calibri" w:hAnsi="Calibri" w:cs="Arial"/>
          <w:sz w:val="24"/>
          <w:szCs w:val="24"/>
        </w:rPr>
        <w:tab/>
      </w:r>
      <w:r w:rsidRPr="000862C6">
        <w:rPr>
          <w:rFonts w:ascii="Calibri" w:hAnsi="Calibri" w:cs="Arial"/>
          <w:sz w:val="24"/>
          <w:szCs w:val="24"/>
        </w:rPr>
        <w:t xml:space="preserve">rechte gibt und sie gelten für alle Kinder, egal welche Hautfarbe, Religion oder </w:t>
      </w:r>
      <w:r>
        <w:rPr>
          <w:rFonts w:ascii="Calibri" w:hAnsi="Calibri" w:cs="Arial"/>
          <w:sz w:val="24"/>
          <w:szCs w:val="24"/>
        </w:rPr>
        <w:tab/>
      </w:r>
      <w:r w:rsidRPr="000862C6">
        <w:rPr>
          <w:rFonts w:ascii="Calibri" w:hAnsi="Calibri" w:cs="Arial"/>
          <w:sz w:val="24"/>
          <w:szCs w:val="24"/>
        </w:rPr>
        <w:t xml:space="preserve">Sprache </w:t>
      </w:r>
      <w:r w:rsidR="00C6074F">
        <w:rPr>
          <w:rFonts w:ascii="Calibri" w:hAnsi="Calibri" w:cs="Arial"/>
          <w:sz w:val="24"/>
          <w:szCs w:val="24"/>
        </w:rPr>
        <w:tab/>
      </w:r>
      <w:r w:rsidRPr="000862C6">
        <w:rPr>
          <w:rFonts w:ascii="Calibri" w:hAnsi="Calibri" w:cs="Arial"/>
          <w:sz w:val="24"/>
          <w:szCs w:val="24"/>
        </w:rPr>
        <w:t xml:space="preserve">sie haben und ob sie Junge oder </w:t>
      </w:r>
      <w:r>
        <w:rPr>
          <w:rFonts w:ascii="Calibri" w:hAnsi="Calibri" w:cs="Arial"/>
          <w:sz w:val="24"/>
          <w:szCs w:val="24"/>
        </w:rPr>
        <w:t xml:space="preserve">Mädchen sind. Kaum ein Kind weiß, dass es </w:t>
      </w:r>
      <w:r w:rsidRPr="000862C6">
        <w:rPr>
          <w:rFonts w:ascii="Calibri" w:hAnsi="Calibri" w:cs="Arial"/>
          <w:sz w:val="24"/>
          <w:szCs w:val="24"/>
        </w:rPr>
        <w:t xml:space="preserve">ein </w:t>
      </w:r>
      <w:r>
        <w:rPr>
          <w:rFonts w:ascii="Calibri" w:hAnsi="Calibri" w:cs="Arial"/>
          <w:sz w:val="24"/>
          <w:szCs w:val="24"/>
        </w:rPr>
        <w:tab/>
      </w:r>
      <w:r w:rsidRPr="000862C6">
        <w:rPr>
          <w:rFonts w:ascii="Calibri" w:hAnsi="Calibri" w:cs="Arial"/>
          <w:sz w:val="24"/>
          <w:szCs w:val="24"/>
        </w:rPr>
        <w:t>Recht auf Ruhe und Fr</w:t>
      </w:r>
      <w:r>
        <w:rPr>
          <w:rFonts w:ascii="Calibri" w:hAnsi="Calibri" w:cs="Arial"/>
          <w:sz w:val="24"/>
          <w:szCs w:val="24"/>
        </w:rPr>
        <w:t>eizeit, Spiel und Erholung hat.</w:t>
      </w:r>
      <w:r w:rsidRPr="000862C6">
        <w:rPr>
          <w:rFonts w:ascii="Calibri" w:hAnsi="Calibri" w:cs="Arial"/>
          <w:sz w:val="24"/>
          <w:szCs w:val="24"/>
        </w:rPr>
        <w:t xml:space="preserve"> </w:t>
      </w:r>
      <w:r w:rsidR="000C15E5">
        <w:rPr>
          <w:rFonts w:ascii="Calibri" w:hAnsi="Calibri" w:cs="Arial"/>
          <w:sz w:val="24"/>
          <w:szCs w:val="24"/>
        </w:rPr>
        <w:t xml:space="preserve">Der Kinderschutzbund setzt sich </w:t>
      </w:r>
      <w:r w:rsidR="000C15E5">
        <w:rPr>
          <w:rFonts w:ascii="Calibri" w:hAnsi="Calibri" w:cs="Arial"/>
          <w:sz w:val="24"/>
          <w:szCs w:val="24"/>
        </w:rPr>
        <w:tab/>
        <w:t xml:space="preserve"> </w:t>
      </w:r>
      <w:r w:rsidR="000C15E5">
        <w:rPr>
          <w:rFonts w:ascii="Calibri" w:hAnsi="Calibri" w:cs="Arial"/>
          <w:sz w:val="24"/>
          <w:szCs w:val="24"/>
        </w:rPr>
        <w:tab/>
        <w:t xml:space="preserve">im „Bündnis für Kinderrechte in das Grundgesetzt“ schon seit Jahren für die Aufnahme </w:t>
      </w:r>
      <w:r w:rsidR="000C15E5">
        <w:rPr>
          <w:rFonts w:ascii="Calibri" w:hAnsi="Calibri" w:cs="Arial"/>
          <w:sz w:val="24"/>
          <w:szCs w:val="24"/>
        </w:rPr>
        <w:tab/>
        <w:t>der Kinderrechte in das Grundgesetz ein und nimmt diesbezüglich Einfluss auf die Politik.</w:t>
      </w:r>
    </w:p>
    <w:p w:rsidR="000C15E5" w:rsidRDefault="000C15E5" w:rsidP="00C6074F">
      <w:pPr>
        <w:shd w:val="clear" w:color="auto" w:fill="FFFFFF" w:themeFill="background1"/>
        <w:jc w:val="left"/>
        <w:rPr>
          <w:rFonts w:ascii="Calibri" w:hAnsi="Calibri" w:cs="Arial"/>
          <w:sz w:val="24"/>
          <w:szCs w:val="24"/>
        </w:rPr>
      </w:pPr>
      <w:r>
        <w:rPr>
          <w:rFonts w:ascii="Calibri" w:hAnsi="Calibri" w:cs="Arial"/>
          <w:sz w:val="24"/>
          <w:szCs w:val="24"/>
        </w:rPr>
        <w:tab/>
        <w:t xml:space="preserve">2017 beschäftigte sich der Kinderschutzbund insbesondere mit der Schulsituation der </w:t>
      </w:r>
      <w:r>
        <w:rPr>
          <w:rFonts w:ascii="Calibri" w:hAnsi="Calibri" w:cs="Arial"/>
          <w:sz w:val="24"/>
          <w:szCs w:val="24"/>
        </w:rPr>
        <w:tab/>
        <w:t xml:space="preserve">Kinder und Jugendlichen in den Erstaufnahmeeinrichtungen des Landes in </w:t>
      </w:r>
      <w:proofErr w:type="spellStart"/>
      <w:r>
        <w:rPr>
          <w:rFonts w:ascii="Calibri" w:hAnsi="Calibri" w:cs="Arial"/>
          <w:sz w:val="24"/>
          <w:szCs w:val="24"/>
        </w:rPr>
        <w:t>Nostorf</w:t>
      </w:r>
      <w:proofErr w:type="spellEnd"/>
      <w:r>
        <w:rPr>
          <w:rFonts w:ascii="Calibri" w:hAnsi="Calibri" w:cs="Arial"/>
          <w:sz w:val="24"/>
          <w:szCs w:val="24"/>
        </w:rPr>
        <w:t xml:space="preserve">-Horst </w:t>
      </w:r>
      <w:r>
        <w:rPr>
          <w:rFonts w:ascii="Calibri" w:hAnsi="Calibri" w:cs="Arial"/>
          <w:sz w:val="24"/>
          <w:szCs w:val="24"/>
        </w:rPr>
        <w:tab/>
        <w:t xml:space="preserve">und Stern-Buchholz. Diese Kinder und Jugendlichen werden offiziell von der Beschulung </w:t>
      </w:r>
      <w:r>
        <w:rPr>
          <w:rFonts w:ascii="Calibri" w:hAnsi="Calibri" w:cs="Arial"/>
          <w:sz w:val="24"/>
          <w:szCs w:val="24"/>
        </w:rPr>
        <w:tab/>
        <w:t>ausgeschlossen, was eindeutig dem internati</w:t>
      </w:r>
      <w:r w:rsidR="00C6074F">
        <w:rPr>
          <w:rFonts w:ascii="Calibri" w:hAnsi="Calibri" w:cs="Arial"/>
          <w:sz w:val="24"/>
          <w:szCs w:val="24"/>
        </w:rPr>
        <w:t xml:space="preserve">onalen Kinderrecht auf Bildung </w:t>
      </w:r>
      <w:r>
        <w:rPr>
          <w:rFonts w:ascii="Calibri" w:hAnsi="Calibri" w:cs="Arial"/>
          <w:sz w:val="24"/>
          <w:szCs w:val="24"/>
        </w:rPr>
        <w:t>wider</w:t>
      </w:r>
      <w:r w:rsidR="00C6074F">
        <w:rPr>
          <w:rFonts w:ascii="Calibri" w:hAnsi="Calibri" w:cs="Arial"/>
          <w:sz w:val="24"/>
          <w:szCs w:val="24"/>
        </w:rPr>
        <w:t>-</w:t>
      </w:r>
      <w:r w:rsidR="00C6074F">
        <w:rPr>
          <w:rFonts w:ascii="Calibri" w:hAnsi="Calibri" w:cs="Arial"/>
          <w:sz w:val="24"/>
          <w:szCs w:val="24"/>
        </w:rPr>
        <w:tab/>
      </w:r>
      <w:r>
        <w:rPr>
          <w:rFonts w:ascii="Calibri" w:hAnsi="Calibri" w:cs="Arial"/>
          <w:sz w:val="24"/>
          <w:szCs w:val="24"/>
        </w:rPr>
        <w:t>spricht.</w:t>
      </w:r>
    </w:p>
    <w:p w:rsidR="0027030E" w:rsidRDefault="0027030E" w:rsidP="00C6074F">
      <w:pPr>
        <w:shd w:val="clear" w:color="auto" w:fill="FFFFFF" w:themeFill="background1"/>
        <w:jc w:val="left"/>
        <w:rPr>
          <w:rFonts w:ascii="Calibri" w:hAnsi="Calibri" w:cs="Arial"/>
          <w:sz w:val="24"/>
          <w:szCs w:val="24"/>
        </w:rPr>
      </w:pPr>
    </w:p>
    <w:p w:rsidR="00841AFF" w:rsidRDefault="00841AFF" w:rsidP="00C6074F">
      <w:pPr>
        <w:pStyle w:val="Listenabsatz"/>
        <w:numPr>
          <w:ilvl w:val="1"/>
          <w:numId w:val="5"/>
        </w:numPr>
        <w:shd w:val="clear" w:color="auto" w:fill="FFFFFF" w:themeFill="background1"/>
        <w:jc w:val="left"/>
        <w:rPr>
          <w:rFonts w:cs="Arial"/>
          <w:b/>
        </w:rPr>
      </w:pPr>
      <w:r w:rsidRPr="007C72FC">
        <w:rPr>
          <w:rFonts w:cs="Arial"/>
          <w:b/>
        </w:rPr>
        <w:t>Flüchtlingshilfe</w:t>
      </w:r>
    </w:p>
    <w:p w:rsidR="00841AFF" w:rsidRPr="00070819" w:rsidRDefault="0027030E" w:rsidP="00C6074F">
      <w:pPr>
        <w:shd w:val="clear" w:color="auto" w:fill="FFFFFF" w:themeFill="background1"/>
        <w:jc w:val="left"/>
        <w:rPr>
          <w:rFonts w:asciiTheme="minorHAnsi" w:eastAsia="Calibri" w:hAnsiTheme="minorHAnsi" w:cs="Arial"/>
          <w:kern w:val="0"/>
          <w:sz w:val="24"/>
          <w:szCs w:val="24"/>
        </w:rPr>
      </w:pPr>
      <w:r>
        <w:rPr>
          <w:rFonts w:asciiTheme="minorHAnsi" w:eastAsia="Calibri" w:hAnsiTheme="minorHAnsi" w:cs="Arial"/>
          <w:kern w:val="0"/>
          <w:sz w:val="24"/>
          <w:szCs w:val="24"/>
        </w:rPr>
        <w:tab/>
        <w:t>Der Kinderschutzbund hat auch 2017</w:t>
      </w:r>
      <w:r w:rsidR="00841AFF" w:rsidRPr="000862C6">
        <w:rPr>
          <w:rFonts w:asciiTheme="minorHAnsi" w:eastAsia="Calibri" w:hAnsiTheme="minorHAnsi" w:cs="Arial"/>
          <w:kern w:val="0"/>
          <w:sz w:val="24"/>
          <w:szCs w:val="24"/>
        </w:rPr>
        <w:t xml:space="preserve"> im Rahmen der Flüchtlingshilfe das </w:t>
      </w:r>
      <w:r w:rsidR="00841AFF">
        <w:rPr>
          <w:rFonts w:asciiTheme="minorHAnsi" w:eastAsia="Calibri" w:hAnsiTheme="minorHAnsi" w:cs="Arial"/>
          <w:kern w:val="0"/>
          <w:sz w:val="24"/>
          <w:szCs w:val="24"/>
        </w:rPr>
        <w:t xml:space="preserve">Projekt </w:t>
      </w:r>
      <w:r>
        <w:rPr>
          <w:rFonts w:asciiTheme="minorHAnsi" w:eastAsia="Calibri" w:hAnsiTheme="minorHAnsi" w:cs="Arial"/>
          <w:kern w:val="0"/>
          <w:sz w:val="24"/>
          <w:szCs w:val="24"/>
        </w:rPr>
        <w:tab/>
        <w:t>„</w:t>
      </w:r>
      <w:proofErr w:type="spellStart"/>
      <w:r>
        <w:rPr>
          <w:rFonts w:asciiTheme="minorHAnsi" w:eastAsia="Calibri" w:hAnsiTheme="minorHAnsi" w:cs="Arial"/>
          <w:kern w:val="0"/>
          <w:sz w:val="24"/>
          <w:szCs w:val="24"/>
        </w:rPr>
        <w:t>FUNtruck</w:t>
      </w:r>
      <w:proofErr w:type="spellEnd"/>
      <w:r>
        <w:rPr>
          <w:rFonts w:asciiTheme="minorHAnsi" w:eastAsia="Calibri" w:hAnsiTheme="minorHAnsi" w:cs="Arial"/>
          <w:kern w:val="0"/>
          <w:sz w:val="24"/>
          <w:szCs w:val="24"/>
        </w:rPr>
        <w:t>“ fortgeführt</w:t>
      </w:r>
      <w:r w:rsidR="00841AFF" w:rsidRPr="000862C6">
        <w:rPr>
          <w:rFonts w:asciiTheme="minorHAnsi" w:eastAsia="Calibri" w:hAnsiTheme="minorHAnsi" w:cs="Arial"/>
          <w:kern w:val="0"/>
          <w:sz w:val="24"/>
          <w:szCs w:val="24"/>
        </w:rPr>
        <w:t xml:space="preserve">. Der </w:t>
      </w:r>
      <w:proofErr w:type="spellStart"/>
      <w:r w:rsidR="00841AFF" w:rsidRPr="000862C6">
        <w:rPr>
          <w:rFonts w:asciiTheme="minorHAnsi" w:eastAsia="Calibri" w:hAnsiTheme="minorHAnsi" w:cs="Arial"/>
          <w:kern w:val="0"/>
          <w:sz w:val="24"/>
          <w:szCs w:val="24"/>
        </w:rPr>
        <w:t>FUNtruck</w:t>
      </w:r>
      <w:proofErr w:type="spellEnd"/>
      <w:r w:rsidR="00841AFF" w:rsidRPr="000862C6">
        <w:rPr>
          <w:rFonts w:asciiTheme="minorHAnsi" w:eastAsia="Calibri" w:hAnsiTheme="minorHAnsi" w:cs="Arial"/>
          <w:kern w:val="0"/>
          <w:sz w:val="24"/>
          <w:szCs w:val="24"/>
        </w:rPr>
        <w:t xml:space="preserve"> ist </w:t>
      </w:r>
      <w:r w:rsidR="00841AFF">
        <w:rPr>
          <w:rFonts w:asciiTheme="minorHAnsi" w:eastAsia="Calibri" w:hAnsiTheme="minorHAnsi" w:cs="Arial"/>
          <w:kern w:val="0"/>
          <w:sz w:val="24"/>
          <w:szCs w:val="24"/>
        </w:rPr>
        <w:t xml:space="preserve">ein betreutes </w:t>
      </w:r>
      <w:r w:rsidR="00841AFF" w:rsidRPr="000862C6">
        <w:rPr>
          <w:rFonts w:asciiTheme="minorHAnsi" w:eastAsia="Calibri" w:hAnsiTheme="minorHAnsi" w:cs="Arial"/>
          <w:kern w:val="0"/>
          <w:sz w:val="24"/>
          <w:szCs w:val="24"/>
        </w:rPr>
        <w:t xml:space="preserve">Spielmobil, mit dem in </w:t>
      </w:r>
      <w:r w:rsidR="00841AFF">
        <w:rPr>
          <w:rFonts w:asciiTheme="minorHAnsi" w:eastAsia="Calibri" w:hAnsiTheme="minorHAnsi" w:cs="Arial"/>
          <w:kern w:val="0"/>
          <w:sz w:val="24"/>
          <w:szCs w:val="24"/>
        </w:rPr>
        <w:tab/>
      </w:r>
      <w:proofErr w:type="spellStart"/>
      <w:r w:rsidR="00841AFF" w:rsidRPr="000862C6">
        <w:rPr>
          <w:rFonts w:asciiTheme="minorHAnsi" w:eastAsia="Calibri" w:hAnsiTheme="minorHAnsi" w:cs="Arial"/>
          <w:kern w:val="0"/>
          <w:sz w:val="24"/>
          <w:szCs w:val="24"/>
        </w:rPr>
        <w:t>Koope</w:t>
      </w:r>
      <w:proofErr w:type="spellEnd"/>
      <w:r w:rsidR="00C6074F">
        <w:rPr>
          <w:rFonts w:asciiTheme="minorHAnsi" w:eastAsia="Calibri" w:hAnsiTheme="minorHAnsi" w:cs="Arial"/>
          <w:kern w:val="0"/>
          <w:sz w:val="24"/>
          <w:szCs w:val="24"/>
        </w:rPr>
        <w:tab/>
      </w:r>
      <w:proofErr w:type="spellStart"/>
      <w:r w:rsidR="00841AFF" w:rsidRPr="000862C6">
        <w:rPr>
          <w:rFonts w:asciiTheme="minorHAnsi" w:eastAsia="Calibri" w:hAnsiTheme="minorHAnsi" w:cs="Arial"/>
          <w:kern w:val="0"/>
          <w:sz w:val="24"/>
          <w:szCs w:val="24"/>
        </w:rPr>
        <w:t>ration</w:t>
      </w:r>
      <w:proofErr w:type="spellEnd"/>
      <w:r w:rsidR="00841AFF" w:rsidRPr="000862C6">
        <w:rPr>
          <w:rFonts w:asciiTheme="minorHAnsi" w:eastAsia="Calibri" w:hAnsiTheme="minorHAnsi" w:cs="Arial"/>
          <w:kern w:val="0"/>
          <w:sz w:val="24"/>
          <w:szCs w:val="24"/>
        </w:rPr>
        <w:t xml:space="preserve"> mit örtlichen Initiativen </w:t>
      </w:r>
      <w:r w:rsidR="00841AFF">
        <w:rPr>
          <w:rFonts w:asciiTheme="minorHAnsi" w:eastAsia="Calibri" w:hAnsiTheme="minorHAnsi" w:cs="Arial"/>
          <w:kern w:val="0"/>
          <w:sz w:val="24"/>
          <w:szCs w:val="24"/>
        </w:rPr>
        <w:t xml:space="preserve">und den Einrichtungsträgern </w:t>
      </w:r>
      <w:r w:rsidR="00841AFF" w:rsidRPr="000862C6">
        <w:rPr>
          <w:rFonts w:asciiTheme="minorHAnsi" w:eastAsia="Calibri" w:hAnsiTheme="minorHAnsi" w:cs="Arial"/>
          <w:kern w:val="0"/>
          <w:sz w:val="24"/>
          <w:szCs w:val="24"/>
        </w:rPr>
        <w:t xml:space="preserve">Spiel- und </w:t>
      </w:r>
      <w:r w:rsidR="00841AFF">
        <w:rPr>
          <w:rFonts w:asciiTheme="minorHAnsi" w:eastAsia="Calibri" w:hAnsiTheme="minorHAnsi" w:cs="Arial"/>
          <w:kern w:val="0"/>
          <w:sz w:val="24"/>
          <w:szCs w:val="24"/>
        </w:rPr>
        <w:tab/>
      </w:r>
      <w:proofErr w:type="spellStart"/>
      <w:r w:rsidR="00841AFF" w:rsidRPr="000862C6">
        <w:rPr>
          <w:rFonts w:asciiTheme="minorHAnsi" w:eastAsia="Calibri" w:hAnsiTheme="minorHAnsi" w:cs="Arial"/>
          <w:kern w:val="0"/>
          <w:sz w:val="24"/>
          <w:szCs w:val="24"/>
        </w:rPr>
        <w:t>Freizeitangebo</w:t>
      </w:r>
      <w:proofErr w:type="spellEnd"/>
      <w:r w:rsidR="00C6074F">
        <w:rPr>
          <w:rFonts w:asciiTheme="minorHAnsi" w:eastAsia="Calibri" w:hAnsiTheme="minorHAnsi" w:cs="Arial"/>
          <w:kern w:val="0"/>
          <w:sz w:val="24"/>
          <w:szCs w:val="24"/>
        </w:rPr>
        <w:tab/>
      </w:r>
      <w:proofErr w:type="spellStart"/>
      <w:r w:rsidR="00841AFF" w:rsidRPr="000862C6">
        <w:rPr>
          <w:rFonts w:asciiTheme="minorHAnsi" w:eastAsia="Calibri" w:hAnsiTheme="minorHAnsi" w:cs="Arial"/>
          <w:kern w:val="0"/>
          <w:sz w:val="24"/>
          <w:szCs w:val="24"/>
        </w:rPr>
        <w:t>te</w:t>
      </w:r>
      <w:proofErr w:type="spellEnd"/>
      <w:r w:rsidR="00841AFF" w:rsidRPr="000862C6">
        <w:rPr>
          <w:rFonts w:asciiTheme="minorHAnsi" w:eastAsia="Calibri" w:hAnsiTheme="minorHAnsi" w:cs="Arial"/>
          <w:kern w:val="0"/>
          <w:sz w:val="24"/>
          <w:szCs w:val="24"/>
        </w:rPr>
        <w:t xml:space="preserve"> für Kinder und Jugendliche in den </w:t>
      </w:r>
      <w:r w:rsidR="00841AFF">
        <w:rPr>
          <w:rFonts w:asciiTheme="minorHAnsi" w:eastAsia="Calibri" w:hAnsiTheme="minorHAnsi" w:cs="Arial"/>
          <w:kern w:val="0"/>
          <w:sz w:val="24"/>
          <w:szCs w:val="24"/>
        </w:rPr>
        <w:t>Flüchtli</w:t>
      </w:r>
      <w:r w:rsidR="00841AFF" w:rsidRPr="000862C6">
        <w:rPr>
          <w:rFonts w:asciiTheme="minorHAnsi" w:eastAsia="Calibri" w:hAnsiTheme="minorHAnsi" w:cs="Arial"/>
          <w:kern w:val="0"/>
          <w:sz w:val="24"/>
          <w:szCs w:val="24"/>
        </w:rPr>
        <w:t xml:space="preserve">ngsunterkünften in </w:t>
      </w:r>
      <w:r w:rsidR="00841AFF">
        <w:rPr>
          <w:rFonts w:asciiTheme="minorHAnsi" w:eastAsia="Calibri" w:hAnsiTheme="minorHAnsi" w:cs="Arial"/>
          <w:kern w:val="0"/>
          <w:sz w:val="24"/>
          <w:szCs w:val="24"/>
        </w:rPr>
        <w:tab/>
      </w:r>
      <w:r w:rsidR="00841AFF" w:rsidRPr="000862C6">
        <w:rPr>
          <w:rFonts w:asciiTheme="minorHAnsi" w:eastAsia="Calibri" w:hAnsiTheme="minorHAnsi" w:cs="Arial"/>
          <w:kern w:val="0"/>
          <w:sz w:val="24"/>
          <w:szCs w:val="24"/>
        </w:rPr>
        <w:t>Mecklenburg-</w:t>
      </w:r>
      <w:r w:rsidR="00C6074F">
        <w:rPr>
          <w:rFonts w:asciiTheme="minorHAnsi" w:eastAsia="Calibri" w:hAnsiTheme="minorHAnsi" w:cs="Arial"/>
          <w:kern w:val="0"/>
          <w:sz w:val="24"/>
          <w:szCs w:val="24"/>
        </w:rPr>
        <w:tab/>
      </w:r>
      <w:r w:rsidR="00841AFF" w:rsidRPr="000862C6">
        <w:rPr>
          <w:rFonts w:asciiTheme="minorHAnsi" w:eastAsia="Calibri" w:hAnsiTheme="minorHAnsi" w:cs="Arial"/>
          <w:kern w:val="0"/>
          <w:sz w:val="24"/>
          <w:szCs w:val="24"/>
        </w:rPr>
        <w:t>Vor</w:t>
      </w:r>
      <w:r w:rsidR="00C6074F">
        <w:rPr>
          <w:rFonts w:asciiTheme="minorHAnsi" w:eastAsia="Calibri" w:hAnsiTheme="minorHAnsi" w:cs="Arial"/>
          <w:kern w:val="0"/>
          <w:sz w:val="24"/>
          <w:szCs w:val="24"/>
        </w:rPr>
        <w:tab/>
      </w:r>
      <w:proofErr w:type="spellStart"/>
      <w:r w:rsidR="00841AFF" w:rsidRPr="000862C6">
        <w:rPr>
          <w:rFonts w:asciiTheme="minorHAnsi" w:eastAsia="Calibri" w:hAnsiTheme="minorHAnsi" w:cs="Arial"/>
          <w:kern w:val="0"/>
          <w:sz w:val="24"/>
          <w:szCs w:val="24"/>
        </w:rPr>
        <w:t>pommern</w:t>
      </w:r>
      <w:proofErr w:type="spellEnd"/>
      <w:r w:rsidR="00841AFF" w:rsidRPr="000862C6">
        <w:rPr>
          <w:rFonts w:asciiTheme="minorHAnsi" w:eastAsia="Calibri" w:hAnsiTheme="minorHAnsi" w:cs="Arial"/>
          <w:kern w:val="0"/>
          <w:sz w:val="24"/>
          <w:szCs w:val="24"/>
        </w:rPr>
        <w:t xml:space="preserve"> angeboten werden.</w:t>
      </w:r>
      <w:r w:rsidR="00841AFF">
        <w:rPr>
          <w:rFonts w:asciiTheme="minorHAnsi" w:eastAsia="Calibri" w:hAnsiTheme="minorHAnsi" w:cs="Arial"/>
          <w:kern w:val="0"/>
          <w:sz w:val="24"/>
          <w:szCs w:val="24"/>
        </w:rPr>
        <w:t xml:space="preserve"> Bereits kurz nach dem Start dieses</w:t>
      </w:r>
      <w:r w:rsidR="00C6074F">
        <w:rPr>
          <w:rFonts w:asciiTheme="minorHAnsi" w:eastAsia="Calibri" w:hAnsiTheme="minorHAnsi" w:cs="Arial"/>
          <w:kern w:val="0"/>
          <w:sz w:val="24"/>
          <w:szCs w:val="24"/>
        </w:rPr>
        <w:t xml:space="preserve"> </w:t>
      </w:r>
      <w:r w:rsidR="00841AFF">
        <w:rPr>
          <w:rFonts w:asciiTheme="minorHAnsi" w:eastAsia="Calibri" w:hAnsiTheme="minorHAnsi" w:cs="Arial"/>
          <w:kern w:val="0"/>
          <w:sz w:val="24"/>
          <w:szCs w:val="24"/>
        </w:rPr>
        <w:t xml:space="preserve">entwickelte </w:t>
      </w:r>
      <w:r w:rsidR="00C6074F">
        <w:rPr>
          <w:rFonts w:asciiTheme="minorHAnsi" w:eastAsia="Calibri" w:hAnsiTheme="minorHAnsi" w:cs="Arial"/>
          <w:kern w:val="0"/>
          <w:sz w:val="24"/>
          <w:szCs w:val="24"/>
        </w:rPr>
        <w:tab/>
      </w:r>
      <w:r w:rsidR="00841AFF">
        <w:rPr>
          <w:rFonts w:asciiTheme="minorHAnsi" w:eastAsia="Calibri" w:hAnsiTheme="minorHAnsi" w:cs="Arial"/>
          <w:kern w:val="0"/>
          <w:sz w:val="24"/>
          <w:szCs w:val="24"/>
        </w:rPr>
        <w:t>si</w:t>
      </w:r>
      <w:r w:rsidR="000C15E5">
        <w:rPr>
          <w:rFonts w:asciiTheme="minorHAnsi" w:eastAsia="Calibri" w:hAnsiTheme="minorHAnsi" w:cs="Arial"/>
          <w:kern w:val="0"/>
          <w:sz w:val="24"/>
          <w:szCs w:val="24"/>
        </w:rPr>
        <w:t xml:space="preserve">ch </w:t>
      </w:r>
      <w:proofErr w:type="spellStart"/>
      <w:r w:rsidR="000C15E5">
        <w:rPr>
          <w:rFonts w:asciiTheme="minorHAnsi" w:eastAsia="Calibri" w:hAnsiTheme="minorHAnsi" w:cs="Arial"/>
          <w:kern w:val="0"/>
          <w:sz w:val="24"/>
          <w:szCs w:val="24"/>
        </w:rPr>
        <w:t>lan</w:t>
      </w:r>
      <w:proofErr w:type="spellEnd"/>
      <w:r w:rsidR="00C6074F">
        <w:rPr>
          <w:rFonts w:asciiTheme="minorHAnsi" w:eastAsia="Calibri" w:hAnsiTheme="minorHAnsi" w:cs="Arial"/>
          <w:kern w:val="0"/>
          <w:sz w:val="24"/>
          <w:szCs w:val="24"/>
        </w:rPr>
        <w:tab/>
      </w:r>
      <w:proofErr w:type="spellStart"/>
      <w:r w:rsidR="000C15E5">
        <w:rPr>
          <w:rFonts w:asciiTheme="minorHAnsi" w:eastAsia="Calibri" w:hAnsiTheme="minorHAnsi" w:cs="Arial"/>
          <w:kern w:val="0"/>
          <w:sz w:val="24"/>
          <w:szCs w:val="24"/>
        </w:rPr>
        <w:t>desweit</w:t>
      </w:r>
      <w:proofErr w:type="spellEnd"/>
      <w:r w:rsidR="000C15E5">
        <w:rPr>
          <w:rFonts w:asciiTheme="minorHAnsi" w:eastAsia="Calibri" w:hAnsiTheme="minorHAnsi" w:cs="Arial"/>
          <w:kern w:val="0"/>
          <w:sz w:val="24"/>
          <w:szCs w:val="24"/>
        </w:rPr>
        <w:t xml:space="preserve"> eine sehr starke </w:t>
      </w:r>
      <w:r w:rsidR="00180599">
        <w:rPr>
          <w:rFonts w:asciiTheme="minorHAnsi" w:eastAsia="Calibri" w:hAnsiTheme="minorHAnsi" w:cs="Arial"/>
          <w:kern w:val="0"/>
          <w:sz w:val="24"/>
          <w:szCs w:val="24"/>
        </w:rPr>
        <w:t xml:space="preserve">Nachfrage </w:t>
      </w:r>
      <w:r w:rsidR="00841AFF">
        <w:rPr>
          <w:rFonts w:asciiTheme="minorHAnsi" w:eastAsia="Calibri" w:hAnsiTheme="minorHAnsi" w:cs="Arial"/>
          <w:kern w:val="0"/>
          <w:sz w:val="24"/>
          <w:szCs w:val="24"/>
        </w:rPr>
        <w:t xml:space="preserve">der Gemeinschaftsunterkünfte </w:t>
      </w:r>
      <w:r w:rsidR="00C6074F">
        <w:rPr>
          <w:rFonts w:asciiTheme="minorHAnsi" w:eastAsia="Calibri" w:hAnsiTheme="minorHAnsi" w:cs="Arial"/>
          <w:kern w:val="0"/>
          <w:sz w:val="24"/>
          <w:szCs w:val="24"/>
        </w:rPr>
        <w:t>f</w:t>
      </w:r>
      <w:r w:rsidR="00841AFF">
        <w:rPr>
          <w:rFonts w:asciiTheme="minorHAnsi" w:eastAsia="Calibri" w:hAnsiTheme="minorHAnsi" w:cs="Arial"/>
          <w:kern w:val="0"/>
          <w:sz w:val="24"/>
          <w:szCs w:val="24"/>
        </w:rPr>
        <w:t>ür Flüchtlinge</w:t>
      </w:r>
      <w:r w:rsidR="00180599">
        <w:rPr>
          <w:rFonts w:asciiTheme="minorHAnsi" w:eastAsia="Calibri" w:hAnsiTheme="minorHAnsi" w:cs="Arial"/>
          <w:kern w:val="0"/>
          <w:sz w:val="24"/>
          <w:szCs w:val="24"/>
        </w:rPr>
        <w:t xml:space="preserve"> und </w:t>
      </w:r>
      <w:r w:rsidR="00C6074F">
        <w:rPr>
          <w:rFonts w:asciiTheme="minorHAnsi" w:eastAsia="Calibri" w:hAnsiTheme="minorHAnsi" w:cs="Arial"/>
          <w:kern w:val="0"/>
          <w:sz w:val="24"/>
          <w:szCs w:val="24"/>
        </w:rPr>
        <w:tab/>
      </w:r>
      <w:r w:rsidR="00180599">
        <w:rPr>
          <w:rFonts w:asciiTheme="minorHAnsi" w:eastAsia="Calibri" w:hAnsiTheme="minorHAnsi" w:cs="Arial"/>
          <w:kern w:val="0"/>
          <w:sz w:val="24"/>
          <w:szCs w:val="24"/>
        </w:rPr>
        <w:t xml:space="preserve">den Sozialrauminitiativen </w:t>
      </w:r>
      <w:r w:rsidR="00841AFF">
        <w:rPr>
          <w:rFonts w:asciiTheme="minorHAnsi" w:eastAsia="Calibri" w:hAnsiTheme="minorHAnsi" w:cs="Arial"/>
          <w:kern w:val="0"/>
          <w:sz w:val="24"/>
          <w:szCs w:val="24"/>
        </w:rPr>
        <w:t xml:space="preserve">aus Regionen mit einem sehr großen </w:t>
      </w:r>
      <w:proofErr w:type="spellStart"/>
      <w:r w:rsidR="00180599">
        <w:rPr>
          <w:rFonts w:asciiTheme="minorHAnsi" w:eastAsia="Calibri" w:hAnsiTheme="minorHAnsi" w:cs="Arial"/>
          <w:kern w:val="0"/>
          <w:sz w:val="24"/>
          <w:szCs w:val="24"/>
        </w:rPr>
        <w:t>Migrati</w:t>
      </w:r>
      <w:proofErr w:type="spellEnd"/>
      <w:r w:rsidR="00C6074F">
        <w:rPr>
          <w:rFonts w:asciiTheme="minorHAnsi" w:eastAsia="Calibri" w:hAnsiTheme="minorHAnsi" w:cs="Arial"/>
          <w:kern w:val="0"/>
          <w:sz w:val="24"/>
          <w:szCs w:val="24"/>
        </w:rPr>
        <w:tab/>
      </w:r>
      <w:proofErr w:type="spellStart"/>
      <w:r w:rsidR="00180599">
        <w:rPr>
          <w:rFonts w:asciiTheme="minorHAnsi" w:eastAsia="Calibri" w:hAnsiTheme="minorHAnsi" w:cs="Arial"/>
          <w:kern w:val="0"/>
          <w:sz w:val="24"/>
          <w:szCs w:val="24"/>
        </w:rPr>
        <w:t>onsanteil</w:t>
      </w:r>
      <w:proofErr w:type="spellEnd"/>
      <w:r w:rsidR="00180599">
        <w:rPr>
          <w:rFonts w:asciiTheme="minorHAnsi" w:eastAsia="Calibri" w:hAnsiTheme="minorHAnsi" w:cs="Arial"/>
          <w:kern w:val="0"/>
          <w:sz w:val="24"/>
          <w:szCs w:val="24"/>
        </w:rPr>
        <w:t xml:space="preserve"> </w:t>
      </w:r>
      <w:r w:rsidR="000C15E5">
        <w:rPr>
          <w:rFonts w:asciiTheme="minorHAnsi" w:eastAsia="Calibri" w:hAnsiTheme="minorHAnsi" w:cs="Arial"/>
          <w:kern w:val="0"/>
          <w:sz w:val="24"/>
          <w:szCs w:val="24"/>
        </w:rPr>
        <w:t xml:space="preserve">nach </w:t>
      </w:r>
      <w:r w:rsidR="00C6074F">
        <w:rPr>
          <w:rFonts w:asciiTheme="minorHAnsi" w:eastAsia="Calibri" w:hAnsiTheme="minorHAnsi" w:cs="Arial"/>
          <w:kern w:val="0"/>
          <w:sz w:val="24"/>
          <w:szCs w:val="24"/>
        </w:rPr>
        <w:tab/>
      </w:r>
      <w:r w:rsidR="000C15E5">
        <w:rPr>
          <w:rFonts w:asciiTheme="minorHAnsi" w:eastAsia="Calibri" w:hAnsiTheme="minorHAnsi" w:cs="Arial"/>
          <w:kern w:val="0"/>
          <w:sz w:val="24"/>
          <w:szCs w:val="24"/>
        </w:rPr>
        <w:t>diesem Angebot des</w:t>
      </w:r>
      <w:r w:rsidR="00180599">
        <w:rPr>
          <w:rFonts w:asciiTheme="minorHAnsi" w:eastAsia="Calibri" w:hAnsiTheme="minorHAnsi" w:cs="Arial"/>
          <w:kern w:val="0"/>
          <w:sz w:val="24"/>
          <w:szCs w:val="24"/>
        </w:rPr>
        <w:t xml:space="preserve"> Kinderschutz</w:t>
      </w:r>
      <w:r w:rsidR="00C6074F">
        <w:rPr>
          <w:rFonts w:asciiTheme="minorHAnsi" w:eastAsia="Calibri" w:hAnsiTheme="minorHAnsi" w:cs="Arial"/>
          <w:kern w:val="0"/>
          <w:sz w:val="24"/>
          <w:szCs w:val="24"/>
        </w:rPr>
        <w:t xml:space="preserve">bundes. Insgesamt absolvierte  </w:t>
      </w:r>
      <w:r w:rsidR="00180599">
        <w:rPr>
          <w:rFonts w:asciiTheme="minorHAnsi" w:eastAsia="Calibri" w:hAnsiTheme="minorHAnsi" w:cs="Arial"/>
          <w:kern w:val="0"/>
          <w:sz w:val="24"/>
          <w:szCs w:val="24"/>
        </w:rPr>
        <w:t xml:space="preserve">der </w:t>
      </w:r>
      <w:proofErr w:type="spellStart"/>
      <w:r w:rsidR="00180599">
        <w:rPr>
          <w:rFonts w:asciiTheme="minorHAnsi" w:eastAsia="Calibri" w:hAnsiTheme="minorHAnsi" w:cs="Arial"/>
          <w:kern w:val="0"/>
          <w:sz w:val="24"/>
          <w:szCs w:val="24"/>
        </w:rPr>
        <w:t>FUNtruck</w:t>
      </w:r>
      <w:proofErr w:type="spellEnd"/>
      <w:r w:rsidR="00180599">
        <w:rPr>
          <w:rFonts w:asciiTheme="minorHAnsi" w:eastAsia="Calibri" w:hAnsiTheme="minorHAnsi" w:cs="Arial"/>
          <w:kern w:val="0"/>
          <w:sz w:val="24"/>
          <w:szCs w:val="24"/>
        </w:rPr>
        <w:t xml:space="preserve"> 2017 </w:t>
      </w:r>
      <w:r w:rsidR="00C6074F">
        <w:rPr>
          <w:rFonts w:asciiTheme="minorHAnsi" w:eastAsia="Calibri" w:hAnsiTheme="minorHAnsi" w:cs="Arial"/>
          <w:kern w:val="0"/>
          <w:sz w:val="24"/>
          <w:szCs w:val="24"/>
        </w:rPr>
        <w:tab/>
      </w:r>
      <w:r w:rsidR="00180599">
        <w:rPr>
          <w:rFonts w:asciiTheme="minorHAnsi" w:eastAsia="Calibri" w:hAnsiTheme="minorHAnsi" w:cs="Arial"/>
          <w:kern w:val="0"/>
          <w:sz w:val="24"/>
          <w:szCs w:val="24"/>
        </w:rPr>
        <w:t xml:space="preserve">über 100 Einsätze mit einer Dauer </w:t>
      </w:r>
      <w:r w:rsidR="00C6074F">
        <w:rPr>
          <w:rFonts w:asciiTheme="minorHAnsi" w:eastAsia="Calibri" w:hAnsiTheme="minorHAnsi" w:cs="Arial"/>
          <w:kern w:val="0"/>
          <w:sz w:val="24"/>
          <w:szCs w:val="24"/>
        </w:rPr>
        <w:t xml:space="preserve">von jeweils 3-6 Stunden. Dabei </w:t>
      </w:r>
      <w:r w:rsidR="00180599">
        <w:rPr>
          <w:rFonts w:asciiTheme="minorHAnsi" w:eastAsia="Calibri" w:hAnsiTheme="minorHAnsi" w:cs="Arial"/>
          <w:kern w:val="0"/>
          <w:sz w:val="24"/>
          <w:szCs w:val="24"/>
        </w:rPr>
        <w:t xml:space="preserve">konnten </w:t>
      </w:r>
      <w:proofErr w:type="spellStart"/>
      <w:r w:rsidR="00180599">
        <w:rPr>
          <w:rFonts w:asciiTheme="minorHAnsi" w:eastAsia="Calibri" w:hAnsiTheme="minorHAnsi" w:cs="Arial"/>
          <w:kern w:val="0"/>
          <w:sz w:val="24"/>
          <w:szCs w:val="24"/>
        </w:rPr>
        <w:t>schätzungs</w:t>
      </w:r>
      <w:proofErr w:type="spellEnd"/>
      <w:r w:rsidR="00C6074F">
        <w:rPr>
          <w:rFonts w:asciiTheme="minorHAnsi" w:eastAsia="Calibri" w:hAnsiTheme="minorHAnsi" w:cs="Arial"/>
          <w:kern w:val="0"/>
          <w:sz w:val="24"/>
          <w:szCs w:val="24"/>
        </w:rPr>
        <w:tab/>
      </w:r>
      <w:r w:rsidR="00180599">
        <w:rPr>
          <w:rFonts w:asciiTheme="minorHAnsi" w:eastAsia="Calibri" w:hAnsiTheme="minorHAnsi" w:cs="Arial"/>
          <w:kern w:val="0"/>
          <w:sz w:val="24"/>
          <w:szCs w:val="24"/>
        </w:rPr>
        <w:t>weise 7.000 Kinder erreicht werden.</w:t>
      </w:r>
    </w:p>
    <w:p w:rsidR="00841AFF" w:rsidRDefault="00841AFF" w:rsidP="00C6074F">
      <w:pPr>
        <w:pStyle w:val="Listenabsatz"/>
        <w:shd w:val="clear" w:color="auto" w:fill="FFFFFF" w:themeFill="background1"/>
        <w:ind w:left="720"/>
        <w:jc w:val="left"/>
        <w:rPr>
          <w:rFonts w:cs="Arial"/>
          <w:b/>
        </w:rPr>
      </w:pPr>
    </w:p>
    <w:p w:rsidR="00841AFF" w:rsidRDefault="00841AFF" w:rsidP="00C6074F">
      <w:pPr>
        <w:pStyle w:val="Listenabsatz"/>
        <w:numPr>
          <w:ilvl w:val="1"/>
          <w:numId w:val="5"/>
        </w:numPr>
        <w:shd w:val="clear" w:color="auto" w:fill="FFFFFF" w:themeFill="background1"/>
        <w:jc w:val="left"/>
        <w:rPr>
          <w:rFonts w:cs="Arial"/>
          <w:b/>
        </w:rPr>
      </w:pPr>
      <w:r>
        <w:rPr>
          <w:rFonts w:cs="Arial"/>
          <w:b/>
        </w:rPr>
        <w:t>Bildungsverbund „Kinderschutz“</w:t>
      </w:r>
    </w:p>
    <w:p w:rsidR="00841AFF" w:rsidRDefault="00841AFF" w:rsidP="00C6074F">
      <w:pPr>
        <w:shd w:val="clear" w:color="auto" w:fill="FFFFFF" w:themeFill="background1"/>
        <w:ind w:left="720"/>
        <w:jc w:val="left"/>
        <w:rPr>
          <w:rFonts w:ascii="Calibri" w:hAnsi="Calibri" w:cs="Arial"/>
          <w:sz w:val="24"/>
          <w:szCs w:val="24"/>
        </w:rPr>
      </w:pPr>
      <w:r w:rsidRPr="001423A9">
        <w:rPr>
          <w:rFonts w:ascii="Calibri" w:hAnsi="Calibri" w:cs="Arial"/>
          <w:sz w:val="24"/>
          <w:szCs w:val="24"/>
        </w:rPr>
        <w:t>Innerhalb des Kinderschutzbundes hat sich ein Bildungsverbund gegründet. Dieser Ver</w:t>
      </w:r>
      <w:r w:rsidR="00C6074F">
        <w:rPr>
          <w:rFonts w:ascii="Calibri" w:hAnsi="Calibri" w:cs="Arial"/>
          <w:sz w:val="24"/>
          <w:szCs w:val="24"/>
        </w:rPr>
        <w:softHyphen/>
      </w:r>
      <w:r w:rsidRPr="001423A9">
        <w:rPr>
          <w:rFonts w:ascii="Calibri" w:hAnsi="Calibri" w:cs="Arial"/>
          <w:sz w:val="24"/>
          <w:szCs w:val="24"/>
        </w:rPr>
        <w:t>bund wird den Kinderschutzbund in M-V auc</w:t>
      </w:r>
      <w:r>
        <w:rPr>
          <w:rFonts w:ascii="Calibri" w:hAnsi="Calibri" w:cs="Arial"/>
          <w:sz w:val="24"/>
          <w:szCs w:val="24"/>
        </w:rPr>
        <w:t>h weiterhin in die Lage versetz</w:t>
      </w:r>
      <w:r w:rsidRPr="001423A9">
        <w:rPr>
          <w:rFonts w:ascii="Calibri" w:hAnsi="Calibri" w:cs="Arial"/>
          <w:sz w:val="24"/>
          <w:szCs w:val="24"/>
        </w:rPr>
        <w:t>en, erprobte Aus-</w:t>
      </w:r>
      <w:r>
        <w:rPr>
          <w:rFonts w:ascii="Calibri" w:hAnsi="Calibri" w:cs="Arial"/>
          <w:sz w:val="24"/>
          <w:szCs w:val="24"/>
        </w:rPr>
        <w:t xml:space="preserve"> und Fortbildungsprogramme des Gesamtv</w:t>
      </w:r>
      <w:r w:rsidRPr="001423A9">
        <w:rPr>
          <w:rFonts w:ascii="Calibri" w:hAnsi="Calibri" w:cs="Arial"/>
          <w:sz w:val="24"/>
          <w:szCs w:val="24"/>
        </w:rPr>
        <w:t>erbandes auch in Mecklenburg-Vo</w:t>
      </w:r>
      <w:r w:rsidR="0027030E">
        <w:rPr>
          <w:rFonts w:ascii="Calibri" w:hAnsi="Calibri" w:cs="Arial"/>
          <w:sz w:val="24"/>
          <w:szCs w:val="24"/>
        </w:rPr>
        <w:t>rpom</w:t>
      </w:r>
      <w:r w:rsidR="00C6074F">
        <w:rPr>
          <w:rFonts w:ascii="Calibri" w:hAnsi="Calibri" w:cs="Arial"/>
          <w:sz w:val="24"/>
          <w:szCs w:val="24"/>
        </w:rPr>
        <w:softHyphen/>
      </w:r>
      <w:r w:rsidR="0027030E">
        <w:rPr>
          <w:rFonts w:ascii="Calibri" w:hAnsi="Calibri" w:cs="Arial"/>
          <w:sz w:val="24"/>
          <w:szCs w:val="24"/>
        </w:rPr>
        <w:t>mern anzubieten. 2017</w:t>
      </w:r>
      <w:r w:rsidRPr="001423A9">
        <w:rPr>
          <w:rFonts w:ascii="Calibri" w:hAnsi="Calibri" w:cs="Arial"/>
          <w:sz w:val="24"/>
          <w:szCs w:val="24"/>
        </w:rPr>
        <w:t xml:space="preserve"> konnten weitere Schulungskurse zum Thema Kinderschutz für e</w:t>
      </w:r>
      <w:r w:rsidR="00180599">
        <w:rPr>
          <w:rFonts w:ascii="Calibri" w:hAnsi="Calibri" w:cs="Arial"/>
          <w:sz w:val="24"/>
          <w:szCs w:val="24"/>
        </w:rPr>
        <w:t>h</w:t>
      </w:r>
      <w:r w:rsidR="00C6074F">
        <w:rPr>
          <w:rFonts w:ascii="Calibri" w:hAnsi="Calibri" w:cs="Arial"/>
          <w:sz w:val="24"/>
          <w:szCs w:val="24"/>
        </w:rPr>
        <w:softHyphen/>
      </w:r>
      <w:r w:rsidR="00180599">
        <w:rPr>
          <w:rFonts w:ascii="Calibri" w:hAnsi="Calibri" w:cs="Arial"/>
          <w:sz w:val="24"/>
          <w:szCs w:val="24"/>
        </w:rPr>
        <w:t>renamtliche Mitarbeiter/innen initiiert werden. Auf einem landesweiten Fachtag „Kin</w:t>
      </w:r>
      <w:r w:rsidR="00C6074F">
        <w:rPr>
          <w:rFonts w:ascii="Calibri" w:hAnsi="Calibri" w:cs="Arial"/>
          <w:sz w:val="24"/>
          <w:szCs w:val="24"/>
        </w:rPr>
        <w:softHyphen/>
      </w:r>
      <w:r w:rsidR="00180599">
        <w:rPr>
          <w:rFonts w:ascii="Calibri" w:hAnsi="Calibri" w:cs="Arial"/>
          <w:sz w:val="24"/>
          <w:szCs w:val="24"/>
        </w:rPr>
        <w:t>derschutz</w:t>
      </w:r>
      <w:r w:rsidR="004410A5">
        <w:rPr>
          <w:rFonts w:ascii="Calibri" w:hAnsi="Calibri" w:cs="Arial"/>
          <w:sz w:val="24"/>
          <w:szCs w:val="24"/>
        </w:rPr>
        <w:t xml:space="preserve"> im Sport</w:t>
      </w:r>
      <w:r w:rsidR="00180599">
        <w:rPr>
          <w:rFonts w:ascii="Calibri" w:hAnsi="Calibri" w:cs="Arial"/>
          <w:sz w:val="24"/>
          <w:szCs w:val="24"/>
        </w:rPr>
        <w:t>“</w:t>
      </w:r>
      <w:r w:rsidR="004410A5">
        <w:rPr>
          <w:rFonts w:ascii="Calibri" w:hAnsi="Calibri" w:cs="Arial"/>
          <w:sz w:val="24"/>
          <w:szCs w:val="24"/>
        </w:rPr>
        <w:t xml:space="preserve"> der Sportjugend im Landessportbund M-V e.V. am 14.10.2017 in </w:t>
      </w:r>
      <w:proofErr w:type="spellStart"/>
      <w:r w:rsidR="004410A5">
        <w:rPr>
          <w:rFonts w:ascii="Calibri" w:hAnsi="Calibri" w:cs="Arial"/>
          <w:sz w:val="24"/>
          <w:szCs w:val="24"/>
        </w:rPr>
        <w:t>Penz</w:t>
      </w:r>
      <w:r w:rsidR="00C6074F">
        <w:rPr>
          <w:rFonts w:ascii="Calibri" w:hAnsi="Calibri" w:cs="Arial"/>
          <w:sz w:val="24"/>
          <w:szCs w:val="24"/>
        </w:rPr>
        <w:softHyphen/>
      </w:r>
      <w:r w:rsidR="004410A5">
        <w:rPr>
          <w:rFonts w:ascii="Calibri" w:hAnsi="Calibri" w:cs="Arial"/>
          <w:sz w:val="24"/>
          <w:szCs w:val="24"/>
        </w:rPr>
        <w:t>lin</w:t>
      </w:r>
      <w:proofErr w:type="spellEnd"/>
      <w:r w:rsidR="004410A5">
        <w:rPr>
          <w:rFonts w:ascii="Calibri" w:hAnsi="Calibri" w:cs="Arial"/>
          <w:sz w:val="24"/>
          <w:szCs w:val="24"/>
        </w:rPr>
        <w:t xml:space="preserve"> richtete der Kinderschutzbund 3 Workshops „Sichere Orte für Kinder – Kinder</w:t>
      </w:r>
      <w:r w:rsidR="00C6074F">
        <w:rPr>
          <w:rFonts w:ascii="Calibri" w:hAnsi="Calibri" w:cs="Arial"/>
          <w:sz w:val="24"/>
          <w:szCs w:val="24"/>
        </w:rPr>
        <w:softHyphen/>
      </w:r>
      <w:r w:rsidR="004410A5">
        <w:rPr>
          <w:rFonts w:ascii="Calibri" w:hAnsi="Calibri" w:cs="Arial"/>
          <w:sz w:val="24"/>
          <w:szCs w:val="24"/>
        </w:rPr>
        <w:t xml:space="preserve">schutz im Ehrenamt“ aus. </w:t>
      </w:r>
      <w:r w:rsidR="00FA2561">
        <w:rPr>
          <w:rFonts w:ascii="Calibri" w:hAnsi="Calibri" w:cs="Arial"/>
          <w:sz w:val="24"/>
          <w:szCs w:val="24"/>
        </w:rPr>
        <w:t>Im November 2017 führte der Kinderschutzbund in Koopera</w:t>
      </w:r>
      <w:r w:rsidR="00C6074F">
        <w:rPr>
          <w:rFonts w:ascii="Calibri" w:hAnsi="Calibri" w:cs="Arial"/>
          <w:sz w:val="24"/>
          <w:szCs w:val="24"/>
        </w:rPr>
        <w:softHyphen/>
      </w:r>
      <w:r w:rsidR="00FA2561">
        <w:rPr>
          <w:rFonts w:ascii="Calibri" w:hAnsi="Calibri" w:cs="Arial"/>
          <w:sz w:val="24"/>
          <w:szCs w:val="24"/>
        </w:rPr>
        <w:t xml:space="preserve">tion </w:t>
      </w:r>
      <w:proofErr w:type="gramStart"/>
      <w:r w:rsidR="00FA2561">
        <w:rPr>
          <w:rFonts w:ascii="Calibri" w:hAnsi="Calibri" w:cs="Arial"/>
          <w:sz w:val="24"/>
          <w:szCs w:val="24"/>
        </w:rPr>
        <w:t xml:space="preserve">mit dem Paritätischem </w:t>
      </w:r>
      <w:proofErr w:type="gramEnd"/>
      <w:r w:rsidR="00FA2561">
        <w:rPr>
          <w:rFonts w:ascii="Calibri" w:hAnsi="Calibri" w:cs="Arial"/>
          <w:sz w:val="24"/>
          <w:szCs w:val="24"/>
        </w:rPr>
        <w:t xml:space="preserve"> LV M-V im Schloss </w:t>
      </w:r>
      <w:proofErr w:type="spellStart"/>
      <w:r w:rsidR="00FA2561">
        <w:rPr>
          <w:rFonts w:ascii="Calibri" w:hAnsi="Calibri" w:cs="Arial"/>
          <w:sz w:val="24"/>
          <w:szCs w:val="24"/>
        </w:rPr>
        <w:t>Willigrad</w:t>
      </w:r>
      <w:proofErr w:type="spellEnd"/>
      <w:r w:rsidR="00FA2561">
        <w:rPr>
          <w:rFonts w:ascii="Calibri" w:hAnsi="Calibri" w:cs="Arial"/>
          <w:sz w:val="24"/>
          <w:szCs w:val="24"/>
        </w:rPr>
        <w:t xml:space="preserve"> bei Schwerin zwei Präventions</w:t>
      </w:r>
      <w:r w:rsidR="00C6074F">
        <w:rPr>
          <w:rFonts w:ascii="Calibri" w:hAnsi="Calibri" w:cs="Arial"/>
          <w:sz w:val="24"/>
          <w:szCs w:val="24"/>
        </w:rPr>
        <w:softHyphen/>
      </w:r>
      <w:r w:rsidR="00FA2561">
        <w:rPr>
          <w:rFonts w:ascii="Calibri" w:hAnsi="Calibri" w:cs="Arial"/>
          <w:sz w:val="24"/>
          <w:szCs w:val="24"/>
        </w:rPr>
        <w:t>schulungen für Absolventen des Bundesfreiwilligendienstes durch.</w:t>
      </w:r>
    </w:p>
    <w:p w:rsidR="00B9359B" w:rsidRPr="003B0287" w:rsidRDefault="00B9359B" w:rsidP="00C6074F">
      <w:pPr>
        <w:shd w:val="clear" w:color="auto" w:fill="FFFFFF" w:themeFill="background1"/>
        <w:ind w:left="720"/>
        <w:jc w:val="left"/>
        <w:rPr>
          <w:rFonts w:ascii="Calibri" w:hAnsi="Calibri" w:cs="Arial"/>
          <w:sz w:val="24"/>
          <w:szCs w:val="24"/>
        </w:rPr>
      </w:pPr>
    </w:p>
    <w:p w:rsidR="0027030E" w:rsidRDefault="0027030E" w:rsidP="00C6074F">
      <w:pPr>
        <w:pStyle w:val="Listenabsatz"/>
        <w:shd w:val="clear" w:color="auto" w:fill="FFFFFF" w:themeFill="background1"/>
        <w:ind w:left="360"/>
        <w:jc w:val="left"/>
        <w:rPr>
          <w:rFonts w:cs="Arial"/>
          <w:b/>
        </w:rPr>
      </w:pPr>
    </w:p>
    <w:p w:rsidR="009F0F0F" w:rsidRDefault="009F0F0F" w:rsidP="00C6074F">
      <w:pPr>
        <w:pStyle w:val="Listenabsatz"/>
        <w:shd w:val="clear" w:color="auto" w:fill="FFFFFF" w:themeFill="background1"/>
        <w:ind w:left="360"/>
        <w:jc w:val="left"/>
        <w:rPr>
          <w:rFonts w:cs="Arial"/>
          <w:b/>
        </w:rPr>
      </w:pPr>
      <w:bookmarkStart w:id="0" w:name="_GoBack"/>
      <w:bookmarkEnd w:id="0"/>
    </w:p>
    <w:p w:rsidR="00841AFF" w:rsidRPr="003B0287" w:rsidRDefault="0027030E" w:rsidP="00C6074F">
      <w:pPr>
        <w:pStyle w:val="Listenabsatz"/>
        <w:shd w:val="clear" w:color="auto" w:fill="FFFFFF" w:themeFill="background1"/>
        <w:ind w:left="0"/>
        <w:jc w:val="left"/>
        <w:rPr>
          <w:rFonts w:cs="Arial"/>
          <w:b/>
        </w:rPr>
      </w:pPr>
      <w:r>
        <w:rPr>
          <w:rFonts w:cs="Arial"/>
          <w:b/>
        </w:rPr>
        <w:lastRenderedPageBreak/>
        <w:t xml:space="preserve">   3.10. </w:t>
      </w:r>
      <w:r w:rsidR="00841AFF" w:rsidRPr="003B0287">
        <w:rPr>
          <w:rFonts w:cs="Arial"/>
          <w:b/>
        </w:rPr>
        <w:t>Chancengleichheit für Familien mit Kindern in M-V</w:t>
      </w:r>
    </w:p>
    <w:p w:rsidR="00841AFF" w:rsidRDefault="00841AFF" w:rsidP="00C6074F">
      <w:pPr>
        <w:shd w:val="clear" w:color="auto" w:fill="FFFFFF" w:themeFill="background1"/>
        <w:jc w:val="left"/>
        <w:rPr>
          <w:rFonts w:ascii="Calibri" w:hAnsi="Calibri" w:cs="Arial"/>
          <w:sz w:val="24"/>
          <w:szCs w:val="24"/>
        </w:rPr>
      </w:pPr>
      <w:r w:rsidRPr="00BB03E7">
        <w:rPr>
          <w:rFonts w:ascii="Calibri" w:hAnsi="Calibri" w:cs="Arial"/>
          <w:sz w:val="24"/>
          <w:szCs w:val="24"/>
        </w:rPr>
        <w:tab/>
        <w:t>Mecklenburg-Vo</w:t>
      </w:r>
      <w:r>
        <w:rPr>
          <w:rFonts w:ascii="Calibri" w:hAnsi="Calibri" w:cs="Arial"/>
          <w:sz w:val="24"/>
          <w:szCs w:val="24"/>
        </w:rPr>
        <w:t>rpommern hat zurzeit einen sehr großen</w:t>
      </w:r>
      <w:r w:rsidRPr="00BB03E7">
        <w:rPr>
          <w:rFonts w:ascii="Calibri" w:hAnsi="Calibri" w:cs="Arial"/>
          <w:sz w:val="24"/>
          <w:szCs w:val="24"/>
        </w:rPr>
        <w:t xml:space="preserve"> Anteil an Kindern und </w:t>
      </w:r>
      <w:r>
        <w:rPr>
          <w:rFonts w:ascii="Calibri" w:hAnsi="Calibri" w:cs="Arial"/>
          <w:sz w:val="24"/>
          <w:szCs w:val="24"/>
        </w:rPr>
        <w:tab/>
      </w:r>
      <w:r>
        <w:rPr>
          <w:rFonts w:ascii="Calibri" w:hAnsi="Calibri" w:cs="Arial"/>
          <w:sz w:val="24"/>
          <w:szCs w:val="24"/>
        </w:rPr>
        <w:tab/>
      </w:r>
      <w:r w:rsidRPr="00BB03E7">
        <w:rPr>
          <w:rFonts w:ascii="Calibri" w:hAnsi="Calibri" w:cs="Arial"/>
          <w:sz w:val="24"/>
          <w:szCs w:val="24"/>
        </w:rPr>
        <w:t xml:space="preserve">Jugendlichen, </w:t>
      </w:r>
      <w:r w:rsidRPr="00BB03E7">
        <w:rPr>
          <w:rFonts w:ascii="Calibri" w:hAnsi="Calibri" w:cs="Arial"/>
          <w:sz w:val="24"/>
          <w:szCs w:val="24"/>
        </w:rPr>
        <w:tab/>
        <w:t>die mit ihren Familien unterhalb der Armutsgrenze leben. Diese Kinder</w:t>
      </w:r>
    </w:p>
    <w:p w:rsidR="00841AFF" w:rsidRPr="00BB03E7" w:rsidRDefault="00841AFF" w:rsidP="00C6074F">
      <w:pPr>
        <w:shd w:val="clear" w:color="auto" w:fill="FFFFFF" w:themeFill="background1"/>
        <w:jc w:val="left"/>
        <w:rPr>
          <w:rFonts w:ascii="Calibri" w:hAnsi="Calibri" w:cs="Arial"/>
          <w:sz w:val="24"/>
          <w:szCs w:val="24"/>
        </w:rPr>
      </w:pPr>
      <w:r>
        <w:rPr>
          <w:rFonts w:ascii="Calibri" w:hAnsi="Calibri" w:cs="Arial"/>
          <w:sz w:val="24"/>
          <w:szCs w:val="24"/>
        </w:rPr>
        <w:t xml:space="preserve">             haben, </w:t>
      </w:r>
      <w:r w:rsidRPr="00BB03E7">
        <w:rPr>
          <w:rFonts w:ascii="Calibri" w:hAnsi="Calibri" w:cs="Arial"/>
          <w:sz w:val="24"/>
          <w:szCs w:val="24"/>
        </w:rPr>
        <w:t xml:space="preserve">wissenschaftlich nachgewiesen, deutlich schlechtere Bildungschancen und </w:t>
      </w:r>
      <w:r>
        <w:rPr>
          <w:rFonts w:ascii="Calibri" w:hAnsi="Calibri" w:cs="Arial"/>
          <w:sz w:val="24"/>
          <w:szCs w:val="24"/>
        </w:rPr>
        <w:tab/>
        <w:t xml:space="preserve">unterliegen </w:t>
      </w:r>
      <w:r w:rsidRPr="00BB03E7">
        <w:rPr>
          <w:rFonts w:ascii="Calibri" w:hAnsi="Calibri" w:cs="Arial"/>
          <w:sz w:val="24"/>
          <w:szCs w:val="24"/>
        </w:rPr>
        <w:t xml:space="preserve">einem höheren Gesundheitsrisiko. Andererseits gehören aber auch </w:t>
      </w:r>
      <w:proofErr w:type="spellStart"/>
      <w:r>
        <w:rPr>
          <w:rFonts w:ascii="Calibri" w:hAnsi="Calibri" w:cs="Arial"/>
          <w:sz w:val="24"/>
          <w:szCs w:val="24"/>
        </w:rPr>
        <w:t>Ver</w:t>
      </w:r>
      <w:proofErr w:type="spellEnd"/>
      <w:r w:rsidR="00C6074F">
        <w:rPr>
          <w:rFonts w:ascii="Calibri" w:hAnsi="Calibri" w:cs="Arial"/>
          <w:sz w:val="24"/>
          <w:szCs w:val="24"/>
        </w:rPr>
        <w:tab/>
      </w:r>
      <w:proofErr w:type="spellStart"/>
      <w:r>
        <w:rPr>
          <w:rFonts w:ascii="Calibri" w:hAnsi="Calibri" w:cs="Arial"/>
          <w:sz w:val="24"/>
          <w:szCs w:val="24"/>
        </w:rPr>
        <w:t>nachlässigung</w:t>
      </w:r>
      <w:proofErr w:type="spellEnd"/>
      <w:r>
        <w:rPr>
          <w:rFonts w:ascii="Calibri" w:hAnsi="Calibri" w:cs="Arial"/>
          <w:sz w:val="24"/>
          <w:szCs w:val="24"/>
        </w:rPr>
        <w:t xml:space="preserve"> </w:t>
      </w:r>
      <w:r w:rsidRPr="00BB03E7">
        <w:rPr>
          <w:rFonts w:ascii="Calibri" w:hAnsi="Calibri" w:cs="Arial"/>
          <w:sz w:val="24"/>
          <w:szCs w:val="24"/>
        </w:rPr>
        <w:t xml:space="preserve">und häusliche Gewalt häufig zu den Lebenserfahrungen der in </w:t>
      </w:r>
      <w:r>
        <w:rPr>
          <w:rFonts w:ascii="Calibri" w:hAnsi="Calibri" w:cs="Arial"/>
          <w:sz w:val="24"/>
          <w:szCs w:val="24"/>
        </w:rPr>
        <w:t xml:space="preserve">Armut </w:t>
      </w:r>
      <w:r w:rsidR="00C6074F">
        <w:rPr>
          <w:rFonts w:ascii="Calibri" w:hAnsi="Calibri" w:cs="Arial"/>
          <w:sz w:val="24"/>
          <w:szCs w:val="24"/>
        </w:rPr>
        <w:tab/>
      </w:r>
      <w:r>
        <w:rPr>
          <w:rFonts w:ascii="Calibri" w:hAnsi="Calibri" w:cs="Arial"/>
          <w:sz w:val="24"/>
          <w:szCs w:val="24"/>
        </w:rPr>
        <w:t xml:space="preserve">lebenden Kinder. </w:t>
      </w:r>
      <w:r w:rsidRPr="00BB03E7">
        <w:rPr>
          <w:rFonts w:ascii="Calibri" w:hAnsi="Calibri" w:cs="Arial"/>
          <w:sz w:val="24"/>
          <w:szCs w:val="24"/>
        </w:rPr>
        <w:t>Der Kinde</w:t>
      </w:r>
      <w:r w:rsidR="0027030E">
        <w:rPr>
          <w:rFonts w:ascii="Calibri" w:hAnsi="Calibri" w:cs="Arial"/>
          <w:sz w:val="24"/>
          <w:szCs w:val="24"/>
        </w:rPr>
        <w:t>rschutzbund machte auch 2017</w:t>
      </w:r>
      <w:r w:rsidRPr="00BB03E7">
        <w:rPr>
          <w:rFonts w:ascii="Calibri" w:hAnsi="Calibri" w:cs="Arial"/>
          <w:sz w:val="24"/>
          <w:szCs w:val="24"/>
        </w:rPr>
        <w:t xml:space="preserve">  regelmäßig auf </w:t>
      </w:r>
      <w:r>
        <w:rPr>
          <w:rFonts w:ascii="Calibri" w:hAnsi="Calibri" w:cs="Arial"/>
          <w:sz w:val="24"/>
          <w:szCs w:val="24"/>
        </w:rPr>
        <w:t xml:space="preserve">diese </w:t>
      </w:r>
      <w:r w:rsidR="00C6074F">
        <w:rPr>
          <w:rFonts w:ascii="Calibri" w:hAnsi="Calibri" w:cs="Arial"/>
          <w:sz w:val="24"/>
          <w:szCs w:val="24"/>
        </w:rPr>
        <w:tab/>
      </w:r>
      <w:r>
        <w:rPr>
          <w:rFonts w:ascii="Calibri" w:hAnsi="Calibri" w:cs="Arial"/>
          <w:sz w:val="24"/>
          <w:szCs w:val="24"/>
        </w:rPr>
        <w:t xml:space="preserve">Armutsbarrieren </w:t>
      </w:r>
      <w:r w:rsidRPr="00BB03E7">
        <w:rPr>
          <w:rFonts w:ascii="Calibri" w:hAnsi="Calibri" w:cs="Arial"/>
          <w:sz w:val="24"/>
          <w:szCs w:val="24"/>
        </w:rPr>
        <w:t xml:space="preserve">aufmerksam und beteiligte sich an verschiedenen </w:t>
      </w:r>
      <w:r>
        <w:rPr>
          <w:rFonts w:ascii="Calibri" w:hAnsi="Calibri" w:cs="Arial"/>
          <w:sz w:val="24"/>
          <w:szCs w:val="24"/>
        </w:rPr>
        <w:t xml:space="preserve">Initiativen zur </w:t>
      </w:r>
      <w:r w:rsidR="00C6074F">
        <w:rPr>
          <w:rFonts w:ascii="Calibri" w:hAnsi="Calibri" w:cs="Arial"/>
          <w:sz w:val="24"/>
          <w:szCs w:val="24"/>
        </w:rPr>
        <w:tab/>
      </w:r>
      <w:r>
        <w:rPr>
          <w:rFonts w:ascii="Calibri" w:hAnsi="Calibri" w:cs="Arial"/>
          <w:sz w:val="24"/>
          <w:szCs w:val="24"/>
        </w:rPr>
        <w:t xml:space="preserve">Bekämpfung der </w:t>
      </w:r>
      <w:r w:rsidRPr="00BB03E7">
        <w:rPr>
          <w:rFonts w:ascii="Calibri" w:hAnsi="Calibri" w:cs="Arial"/>
          <w:sz w:val="24"/>
          <w:szCs w:val="24"/>
        </w:rPr>
        <w:t xml:space="preserve">Kinderarmut und seiner Folgen. </w:t>
      </w:r>
      <w:r>
        <w:rPr>
          <w:rFonts w:ascii="Calibri" w:hAnsi="Calibri" w:cs="Arial"/>
          <w:sz w:val="24"/>
          <w:szCs w:val="24"/>
        </w:rPr>
        <w:t xml:space="preserve">So ist der Verband seit </w:t>
      </w:r>
      <w:r>
        <w:rPr>
          <w:rFonts w:ascii="Calibri" w:hAnsi="Calibri" w:cs="Arial"/>
          <w:sz w:val="24"/>
          <w:szCs w:val="24"/>
        </w:rPr>
        <w:tab/>
        <w:t xml:space="preserve">2016 als </w:t>
      </w:r>
      <w:proofErr w:type="spellStart"/>
      <w:r>
        <w:rPr>
          <w:rFonts w:ascii="Calibri" w:hAnsi="Calibri" w:cs="Arial"/>
          <w:sz w:val="24"/>
          <w:szCs w:val="24"/>
        </w:rPr>
        <w:t>Erstun</w:t>
      </w:r>
      <w:proofErr w:type="spellEnd"/>
      <w:r w:rsidR="00C6074F">
        <w:rPr>
          <w:rFonts w:ascii="Calibri" w:hAnsi="Calibri" w:cs="Arial"/>
          <w:sz w:val="24"/>
          <w:szCs w:val="24"/>
        </w:rPr>
        <w:t>-</w:t>
      </w:r>
      <w:r w:rsidR="00C6074F">
        <w:rPr>
          <w:rFonts w:ascii="Calibri" w:hAnsi="Calibri" w:cs="Arial"/>
          <w:sz w:val="24"/>
          <w:szCs w:val="24"/>
        </w:rPr>
        <w:tab/>
      </w:r>
      <w:proofErr w:type="spellStart"/>
      <w:r>
        <w:rPr>
          <w:rFonts w:ascii="Calibri" w:hAnsi="Calibri" w:cs="Arial"/>
          <w:sz w:val="24"/>
          <w:szCs w:val="24"/>
        </w:rPr>
        <w:t>terzeichner</w:t>
      </w:r>
      <w:proofErr w:type="spellEnd"/>
      <w:r>
        <w:rPr>
          <w:rFonts w:ascii="Calibri" w:hAnsi="Calibri" w:cs="Arial"/>
          <w:sz w:val="24"/>
          <w:szCs w:val="24"/>
        </w:rPr>
        <w:t xml:space="preserve">  Vertreter der Volksinitiative nach Art. 59 der Verfassung des </w:t>
      </w:r>
      <w:r>
        <w:rPr>
          <w:rFonts w:ascii="Calibri" w:hAnsi="Calibri" w:cs="Arial"/>
          <w:sz w:val="24"/>
          <w:szCs w:val="24"/>
        </w:rPr>
        <w:tab/>
        <w:t>Landes Meck</w:t>
      </w:r>
      <w:r w:rsidR="00C6074F">
        <w:rPr>
          <w:rFonts w:ascii="Calibri" w:hAnsi="Calibri" w:cs="Arial"/>
          <w:sz w:val="24"/>
          <w:szCs w:val="24"/>
        </w:rPr>
        <w:tab/>
      </w:r>
      <w:proofErr w:type="spellStart"/>
      <w:r>
        <w:rPr>
          <w:rFonts w:ascii="Calibri" w:hAnsi="Calibri" w:cs="Arial"/>
          <w:sz w:val="24"/>
          <w:szCs w:val="24"/>
        </w:rPr>
        <w:t>lenburg</w:t>
      </w:r>
      <w:proofErr w:type="spellEnd"/>
      <w:r>
        <w:rPr>
          <w:rFonts w:ascii="Calibri" w:hAnsi="Calibri" w:cs="Arial"/>
          <w:sz w:val="24"/>
          <w:szCs w:val="24"/>
        </w:rPr>
        <w:t xml:space="preserve">-Vorpommern „Kinder- und Jugendarmut wirksam bekämpfen – </w:t>
      </w:r>
      <w:r>
        <w:rPr>
          <w:rFonts w:ascii="Calibri" w:hAnsi="Calibri" w:cs="Arial"/>
          <w:sz w:val="24"/>
          <w:szCs w:val="24"/>
        </w:rPr>
        <w:tab/>
        <w:t xml:space="preserve">chancengleiche </w:t>
      </w:r>
      <w:r w:rsidR="00C6074F">
        <w:rPr>
          <w:rFonts w:ascii="Calibri" w:hAnsi="Calibri" w:cs="Arial"/>
          <w:sz w:val="24"/>
          <w:szCs w:val="24"/>
        </w:rPr>
        <w:tab/>
      </w:r>
      <w:r>
        <w:rPr>
          <w:rFonts w:ascii="Calibri" w:hAnsi="Calibri" w:cs="Arial"/>
          <w:sz w:val="24"/>
          <w:szCs w:val="24"/>
        </w:rPr>
        <w:t xml:space="preserve">Entwicklung für alle“ </w:t>
      </w:r>
      <w:r w:rsidRPr="00BB03E7">
        <w:rPr>
          <w:rFonts w:ascii="Calibri" w:hAnsi="Calibri" w:cs="Arial"/>
          <w:sz w:val="24"/>
          <w:szCs w:val="24"/>
        </w:rPr>
        <w:t>Ohne die  gese</w:t>
      </w:r>
      <w:r>
        <w:rPr>
          <w:rFonts w:ascii="Calibri" w:hAnsi="Calibri" w:cs="Arial"/>
          <w:sz w:val="24"/>
          <w:szCs w:val="24"/>
        </w:rPr>
        <w:t>ll</w:t>
      </w:r>
      <w:r w:rsidR="00C6074F">
        <w:rPr>
          <w:rFonts w:ascii="Calibri" w:hAnsi="Calibri" w:cs="Arial"/>
          <w:sz w:val="24"/>
          <w:szCs w:val="24"/>
        </w:rPr>
        <w:t xml:space="preserve">schaftlichen Ursachen dieser </w:t>
      </w:r>
      <w:r w:rsidRPr="00BB03E7">
        <w:rPr>
          <w:rFonts w:ascii="Calibri" w:hAnsi="Calibri" w:cs="Arial"/>
          <w:sz w:val="24"/>
          <w:szCs w:val="24"/>
        </w:rPr>
        <w:t xml:space="preserve">Entwicklung </w:t>
      </w:r>
      <w:r w:rsidR="00C6074F">
        <w:rPr>
          <w:rFonts w:ascii="Calibri" w:hAnsi="Calibri" w:cs="Arial"/>
          <w:sz w:val="24"/>
          <w:szCs w:val="24"/>
        </w:rPr>
        <w:tab/>
      </w:r>
      <w:r w:rsidRPr="00BB03E7">
        <w:rPr>
          <w:rFonts w:ascii="Calibri" w:hAnsi="Calibri" w:cs="Arial"/>
          <w:sz w:val="24"/>
          <w:szCs w:val="24"/>
        </w:rPr>
        <w:t xml:space="preserve">aus dem </w:t>
      </w:r>
      <w:r w:rsidR="00C6074F">
        <w:rPr>
          <w:rFonts w:ascii="Calibri" w:hAnsi="Calibri" w:cs="Arial"/>
          <w:sz w:val="24"/>
          <w:szCs w:val="24"/>
        </w:rPr>
        <w:tab/>
      </w:r>
      <w:r w:rsidRPr="00BB03E7">
        <w:rPr>
          <w:rFonts w:ascii="Calibri" w:hAnsi="Calibri" w:cs="Arial"/>
          <w:sz w:val="24"/>
          <w:szCs w:val="24"/>
        </w:rPr>
        <w:t xml:space="preserve">Auge zu verlieren, initiiert und </w:t>
      </w:r>
      <w:r>
        <w:rPr>
          <w:rFonts w:ascii="Calibri" w:hAnsi="Calibri" w:cs="Arial"/>
          <w:sz w:val="24"/>
          <w:szCs w:val="24"/>
        </w:rPr>
        <w:t xml:space="preserve">unterstützt der </w:t>
      </w:r>
      <w:r w:rsidRPr="00BB03E7">
        <w:rPr>
          <w:rFonts w:ascii="Calibri" w:hAnsi="Calibri" w:cs="Arial"/>
          <w:sz w:val="24"/>
          <w:szCs w:val="24"/>
        </w:rPr>
        <w:t>Kinderschutzbund in seinen Ort</w:t>
      </w:r>
      <w:r>
        <w:rPr>
          <w:rFonts w:ascii="Calibri" w:hAnsi="Calibri" w:cs="Arial"/>
          <w:sz w:val="24"/>
          <w:szCs w:val="24"/>
        </w:rPr>
        <w:t xml:space="preserve">s- und </w:t>
      </w:r>
      <w:r w:rsidR="00C6074F">
        <w:rPr>
          <w:rFonts w:ascii="Calibri" w:hAnsi="Calibri" w:cs="Arial"/>
          <w:sz w:val="24"/>
          <w:szCs w:val="24"/>
        </w:rPr>
        <w:tab/>
      </w:r>
      <w:r>
        <w:rPr>
          <w:rFonts w:ascii="Calibri" w:hAnsi="Calibri" w:cs="Arial"/>
          <w:sz w:val="24"/>
          <w:szCs w:val="24"/>
        </w:rPr>
        <w:t xml:space="preserve">Kreisverbänden alle geeigneten Formen </w:t>
      </w:r>
      <w:r w:rsidRPr="00BB03E7">
        <w:rPr>
          <w:rFonts w:ascii="Calibri" w:hAnsi="Calibri" w:cs="Arial"/>
          <w:sz w:val="24"/>
          <w:szCs w:val="24"/>
        </w:rPr>
        <w:t xml:space="preserve">der kurzfristigen, praktischen Unterstützung für </w:t>
      </w:r>
      <w:r w:rsidR="00C6074F">
        <w:rPr>
          <w:rFonts w:ascii="Calibri" w:hAnsi="Calibri" w:cs="Arial"/>
          <w:sz w:val="24"/>
          <w:szCs w:val="24"/>
        </w:rPr>
        <w:tab/>
      </w:r>
      <w:r w:rsidRPr="00BB03E7">
        <w:rPr>
          <w:rFonts w:ascii="Calibri" w:hAnsi="Calibri" w:cs="Arial"/>
          <w:sz w:val="24"/>
          <w:szCs w:val="24"/>
        </w:rPr>
        <w:t xml:space="preserve">Kinder, die in </w:t>
      </w:r>
      <w:r>
        <w:rPr>
          <w:rFonts w:ascii="Calibri" w:hAnsi="Calibri" w:cs="Arial"/>
          <w:sz w:val="24"/>
          <w:szCs w:val="24"/>
        </w:rPr>
        <w:t xml:space="preserve">armen Verhältnissen </w:t>
      </w:r>
      <w:r w:rsidR="00C6074F">
        <w:rPr>
          <w:rFonts w:ascii="Calibri" w:hAnsi="Calibri" w:cs="Arial"/>
          <w:sz w:val="24"/>
          <w:szCs w:val="24"/>
        </w:rPr>
        <w:t xml:space="preserve">leben. Dazu gehören </w:t>
      </w:r>
      <w:r w:rsidRPr="00BB03E7">
        <w:rPr>
          <w:rFonts w:ascii="Calibri" w:hAnsi="Calibri" w:cs="Arial"/>
          <w:sz w:val="24"/>
          <w:szCs w:val="24"/>
        </w:rPr>
        <w:t xml:space="preserve">beispielsweise </w:t>
      </w:r>
      <w:proofErr w:type="spellStart"/>
      <w:r w:rsidRPr="00BB03E7">
        <w:rPr>
          <w:rFonts w:ascii="Calibri" w:hAnsi="Calibri" w:cs="Arial"/>
          <w:sz w:val="24"/>
          <w:szCs w:val="24"/>
        </w:rPr>
        <w:t>Nachhilfeprojek</w:t>
      </w:r>
      <w:proofErr w:type="spellEnd"/>
      <w:r w:rsidR="00C6074F">
        <w:rPr>
          <w:rFonts w:ascii="Calibri" w:hAnsi="Calibri" w:cs="Arial"/>
          <w:sz w:val="24"/>
          <w:szCs w:val="24"/>
        </w:rPr>
        <w:tab/>
      </w:r>
      <w:proofErr w:type="spellStart"/>
      <w:r w:rsidRPr="00BB03E7">
        <w:rPr>
          <w:rFonts w:ascii="Calibri" w:hAnsi="Calibri" w:cs="Arial"/>
          <w:sz w:val="24"/>
          <w:szCs w:val="24"/>
        </w:rPr>
        <w:t>te</w:t>
      </w:r>
      <w:proofErr w:type="spellEnd"/>
      <w:r w:rsidRPr="00BB03E7">
        <w:rPr>
          <w:rFonts w:ascii="Calibri" w:hAnsi="Calibri" w:cs="Arial"/>
          <w:sz w:val="24"/>
          <w:szCs w:val="24"/>
        </w:rPr>
        <w:t xml:space="preserve">, </w:t>
      </w:r>
      <w:r>
        <w:rPr>
          <w:rFonts w:ascii="Calibri" w:hAnsi="Calibri" w:cs="Arial"/>
          <w:sz w:val="24"/>
          <w:szCs w:val="24"/>
        </w:rPr>
        <w:t xml:space="preserve">Mittagstische aber auch </w:t>
      </w:r>
      <w:r w:rsidRPr="00BB03E7">
        <w:rPr>
          <w:rFonts w:ascii="Calibri" w:hAnsi="Calibri" w:cs="Arial"/>
          <w:sz w:val="24"/>
          <w:szCs w:val="24"/>
        </w:rPr>
        <w:t xml:space="preserve">Angebote der </w:t>
      </w:r>
      <w:r>
        <w:rPr>
          <w:rFonts w:ascii="Calibri" w:hAnsi="Calibri" w:cs="Arial"/>
          <w:sz w:val="24"/>
          <w:szCs w:val="24"/>
        </w:rPr>
        <w:tab/>
      </w:r>
      <w:r w:rsidRPr="00BB03E7">
        <w:rPr>
          <w:rFonts w:ascii="Calibri" w:hAnsi="Calibri" w:cs="Arial"/>
          <w:sz w:val="24"/>
          <w:szCs w:val="24"/>
        </w:rPr>
        <w:t>Gesundheitsvorsorge  und -</w:t>
      </w:r>
      <w:r w:rsidR="00C6074F">
        <w:rPr>
          <w:rFonts w:ascii="Calibri" w:hAnsi="Calibri" w:cs="Arial"/>
          <w:sz w:val="24"/>
          <w:szCs w:val="24"/>
        </w:rPr>
        <w:tab/>
      </w:r>
      <w:proofErr w:type="spellStart"/>
      <w:r w:rsidRPr="00BB03E7">
        <w:rPr>
          <w:rFonts w:ascii="Calibri" w:hAnsi="Calibri" w:cs="Arial"/>
          <w:sz w:val="24"/>
          <w:szCs w:val="24"/>
        </w:rPr>
        <w:t>fürsorge</w:t>
      </w:r>
      <w:proofErr w:type="spellEnd"/>
      <w:r w:rsidRPr="00BB03E7">
        <w:rPr>
          <w:rFonts w:ascii="Calibri" w:hAnsi="Calibri" w:cs="Arial"/>
          <w:sz w:val="24"/>
          <w:szCs w:val="24"/>
        </w:rPr>
        <w:t xml:space="preserve">. Der </w:t>
      </w:r>
      <w:r w:rsidR="00C6074F">
        <w:rPr>
          <w:rFonts w:ascii="Calibri" w:hAnsi="Calibri" w:cs="Arial"/>
          <w:sz w:val="24"/>
          <w:szCs w:val="24"/>
        </w:rPr>
        <w:tab/>
      </w:r>
      <w:r w:rsidRPr="00BB03E7">
        <w:rPr>
          <w:rFonts w:ascii="Calibri" w:hAnsi="Calibri" w:cs="Arial"/>
          <w:sz w:val="24"/>
          <w:szCs w:val="24"/>
        </w:rPr>
        <w:t xml:space="preserve">Verband </w:t>
      </w:r>
      <w:r>
        <w:rPr>
          <w:rFonts w:ascii="Calibri" w:hAnsi="Calibri" w:cs="Arial"/>
          <w:sz w:val="24"/>
          <w:szCs w:val="24"/>
        </w:rPr>
        <w:t xml:space="preserve">beteiligt sich zudem an </w:t>
      </w:r>
      <w:r w:rsidRPr="00BB03E7">
        <w:rPr>
          <w:rFonts w:ascii="Calibri" w:hAnsi="Calibri" w:cs="Arial"/>
          <w:sz w:val="24"/>
          <w:szCs w:val="24"/>
        </w:rPr>
        <w:t>der Weiterentwicklung und Propagierung des Konzep</w:t>
      </w:r>
      <w:r>
        <w:rPr>
          <w:rFonts w:ascii="Calibri" w:hAnsi="Calibri" w:cs="Arial"/>
          <w:sz w:val="24"/>
          <w:szCs w:val="24"/>
        </w:rPr>
        <w:t xml:space="preserve">tes </w:t>
      </w:r>
      <w:r w:rsidR="00C6074F">
        <w:rPr>
          <w:rFonts w:ascii="Calibri" w:hAnsi="Calibri" w:cs="Arial"/>
          <w:sz w:val="24"/>
          <w:szCs w:val="24"/>
        </w:rPr>
        <w:tab/>
      </w:r>
      <w:r>
        <w:rPr>
          <w:rFonts w:ascii="Calibri" w:hAnsi="Calibri" w:cs="Arial"/>
          <w:sz w:val="24"/>
          <w:szCs w:val="24"/>
        </w:rPr>
        <w:t>der „Kindergrundsi</w:t>
      </w:r>
      <w:r w:rsidR="00C6074F">
        <w:rPr>
          <w:rFonts w:ascii="Calibri" w:hAnsi="Calibri" w:cs="Arial"/>
          <w:sz w:val="24"/>
          <w:szCs w:val="24"/>
        </w:rPr>
        <w:t xml:space="preserve">cherung“. </w:t>
      </w:r>
      <w:r w:rsidRPr="00BB03E7">
        <w:rPr>
          <w:rFonts w:ascii="Calibri" w:hAnsi="Calibri" w:cs="Arial"/>
          <w:sz w:val="24"/>
          <w:szCs w:val="24"/>
        </w:rPr>
        <w:t>Dieses Konzept hat den deutlichen Abbau der Ki</w:t>
      </w:r>
      <w:r>
        <w:rPr>
          <w:rFonts w:ascii="Calibri" w:hAnsi="Calibri" w:cs="Arial"/>
          <w:sz w:val="24"/>
          <w:szCs w:val="24"/>
        </w:rPr>
        <w:t>nderar</w:t>
      </w:r>
      <w:r w:rsidR="00C6074F">
        <w:rPr>
          <w:rFonts w:ascii="Calibri" w:hAnsi="Calibri" w:cs="Arial"/>
          <w:sz w:val="24"/>
          <w:szCs w:val="24"/>
        </w:rPr>
        <w:t xml:space="preserve">mut </w:t>
      </w:r>
      <w:r w:rsidR="00C6074F">
        <w:rPr>
          <w:rFonts w:ascii="Calibri" w:hAnsi="Calibri" w:cs="Arial"/>
          <w:sz w:val="24"/>
          <w:szCs w:val="24"/>
        </w:rPr>
        <w:tab/>
        <w:t xml:space="preserve">durch eine </w:t>
      </w:r>
      <w:r w:rsidRPr="00BB03E7">
        <w:rPr>
          <w:rFonts w:ascii="Calibri" w:hAnsi="Calibri" w:cs="Arial"/>
          <w:sz w:val="24"/>
          <w:szCs w:val="24"/>
        </w:rPr>
        <w:t>Systemänderung bei den Familienleistungen zum Ziel.</w:t>
      </w:r>
    </w:p>
    <w:p w:rsidR="0027030E" w:rsidRDefault="0027030E" w:rsidP="00C6074F">
      <w:pPr>
        <w:pStyle w:val="Listenabsatz"/>
        <w:shd w:val="clear" w:color="auto" w:fill="FFFFFF" w:themeFill="background1"/>
        <w:ind w:left="480"/>
        <w:jc w:val="left"/>
        <w:rPr>
          <w:rFonts w:cs="Arial"/>
          <w:b/>
        </w:rPr>
      </w:pPr>
    </w:p>
    <w:p w:rsidR="00841AFF" w:rsidRPr="003B0287" w:rsidRDefault="00C6074F" w:rsidP="00C6074F">
      <w:pPr>
        <w:pStyle w:val="Listenabsatz"/>
        <w:shd w:val="clear" w:color="auto" w:fill="FFFFFF" w:themeFill="background1"/>
        <w:ind w:left="0"/>
        <w:jc w:val="left"/>
        <w:rPr>
          <w:rFonts w:cs="Arial"/>
          <w:b/>
        </w:rPr>
      </w:pPr>
      <w:r>
        <w:rPr>
          <w:rFonts w:cs="Arial"/>
          <w:b/>
        </w:rPr>
        <w:t xml:space="preserve">   </w:t>
      </w:r>
      <w:r w:rsidR="0027030E">
        <w:rPr>
          <w:rFonts w:cs="Arial"/>
          <w:b/>
        </w:rPr>
        <w:t>3.11.</w:t>
      </w:r>
      <w:r>
        <w:rPr>
          <w:rFonts w:cs="Arial"/>
          <w:b/>
        </w:rPr>
        <w:t xml:space="preserve"> </w:t>
      </w:r>
      <w:r w:rsidR="00841AFF" w:rsidRPr="003B0287">
        <w:rPr>
          <w:rFonts w:cs="Arial"/>
          <w:b/>
        </w:rPr>
        <w:t xml:space="preserve">Kinderschutzpolitik in M-V </w:t>
      </w:r>
    </w:p>
    <w:p w:rsidR="00841AFF" w:rsidRDefault="00841AFF" w:rsidP="00C6074F">
      <w:pPr>
        <w:shd w:val="clear" w:color="auto" w:fill="FFFFFF" w:themeFill="background1"/>
        <w:jc w:val="left"/>
        <w:rPr>
          <w:rFonts w:ascii="Calibri" w:hAnsi="Calibri" w:cs="Arial"/>
          <w:sz w:val="24"/>
          <w:szCs w:val="24"/>
        </w:rPr>
      </w:pPr>
      <w:r>
        <w:rPr>
          <w:rFonts w:ascii="Calibri" w:hAnsi="Calibri" w:cs="Arial"/>
          <w:sz w:val="24"/>
          <w:szCs w:val="24"/>
        </w:rPr>
        <w:tab/>
        <w:t xml:space="preserve">Die Kinderschutzpolitik des Kinderschutzbundes in M-V orientiert sich grundsätzlich </w:t>
      </w:r>
      <w:r>
        <w:rPr>
          <w:rFonts w:ascii="Calibri" w:hAnsi="Calibri" w:cs="Arial"/>
          <w:sz w:val="24"/>
          <w:szCs w:val="24"/>
        </w:rPr>
        <w:tab/>
        <w:t xml:space="preserve">immer am 2014 beschlossenen Kinderpoltischen Programm des Gesamtverbandes. </w:t>
      </w:r>
    </w:p>
    <w:p w:rsidR="00841AFF" w:rsidRPr="001D7780" w:rsidRDefault="00841AFF" w:rsidP="00C6074F">
      <w:pPr>
        <w:shd w:val="clear" w:color="auto" w:fill="FFFFFF" w:themeFill="background1"/>
        <w:ind w:left="708"/>
        <w:jc w:val="left"/>
        <w:rPr>
          <w:rFonts w:ascii="Calibri" w:hAnsi="Calibri" w:cs="Arial"/>
          <w:sz w:val="24"/>
          <w:szCs w:val="24"/>
        </w:rPr>
      </w:pPr>
      <w:r>
        <w:rPr>
          <w:rFonts w:ascii="Calibri" w:hAnsi="Calibri" w:cs="Arial"/>
          <w:sz w:val="24"/>
          <w:szCs w:val="24"/>
        </w:rPr>
        <w:t>Die Förderung des Landesprogrammes Kinderschutz MV sowie Schaffung eines Lande</w:t>
      </w:r>
      <w:r>
        <w:rPr>
          <w:rFonts w:ascii="Calibri" w:hAnsi="Calibri" w:cs="Arial"/>
          <w:sz w:val="24"/>
          <w:szCs w:val="24"/>
        </w:rPr>
        <w:t>s</w:t>
      </w:r>
      <w:r>
        <w:rPr>
          <w:rFonts w:ascii="Calibri" w:hAnsi="Calibri" w:cs="Arial"/>
          <w:sz w:val="24"/>
          <w:szCs w:val="24"/>
        </w:rPr>
        <w:t>kin</w:t>
      </w:r>
      <w:r w:rsidR="00C6074F">
        <w:rPr>
          <w:rFonts w:ascii="Calibri" w:hAnsi="Calibri" w:cs="Arial"/>
          <w:sz w:val="24"/>
          <w:szCs w:val="24"/>
        </w:rPr>
        <w:softHyphen/>
      </w:r>
      <w:r>
        <w:rPr>
          <w:rFonts w:ascii="Calibri" w:hAnsi="Calibri" w:cs="Arial"/>
          <w:sz w:val="24"/>
          <w:szCs w:val="24"/>
        </w:rPr>
        <w:t>derschutzgesetzes bzw. eines Kinderschutzkonzeptes finden sich in der Koaliti</w:t>
      </w:r>
      <w:r w:rsidR="00C6074F">
        <w:rPr>
          <w:rFonts w:ascii="Calibri" w:hAnsi="Calibri" w:cs="Arial"/>
          <w:sz w:val="24"/>
          <w:szCs w:val="24"/>
        </w:rPr>
        <w:softHyphen/>
      </w:r>
      <w:r>
        <w:rPr>
          <w:rFonts w:ascii="Calibri" w:hAnsi="Calibri" w:cs="Arial"/>
          <w:sz w:val="24"/>
          <w:szCs w:val="24"/>
        </w:rPr>
        <w:t>onsvereinbarung der Landesregierung. Der Kinderschutzbund beteiligte  sich auch im Be</w:t>
      </w:r>
      <w:r w:rsidR="00C6074F">
        <w:rPr>
          <w:rFonts w:ascii="Calibri" w:hAnsi="Calibri" w:cs="Arial"/>
          <w:sz w:val="24"/>
          <w:szCs w:val="24"/>
        </w:rPr>
        <w:softHyphen/>
      </w:r>
      <w:r>
        <w:rPr>
          <w:rFonts w:ascii="Calibri" w:hAnsi="Calibri" w:cs="Arial"/>
          <w:sz w:val="24"/>
          <w:szCs w:val="24"/>
        </w:rPr>
        <w:t xml:space="preserve">richtszeitraum an der der Weiterentwicklung dieser Vorhaben. </w:t>
      </w:r>
    </w:p>
    <w:p w:rsidR="00841AFF" w:rsidRPr="001D7780" w:rsidRDefault="00841AFF" w:rsidP="00C6074F">
      <w:pPr>
        <w:shd w:val="clear" w:color="auto" w:fill="FFFFFF" w:themeFill="background1"/>
        <w:jc w:val="left"/>
        <w:rPr>
          <w:rFonts w:ascii="Calibri" w:hAnsi="Calibri"/>
          <w:sz w:val="24"/>
          <w:szCs w:val="24"/>
        </w:rPr>
      </w:pPr>
    </w:p>
    <w:p w:rsidR="00841AFF" w:rsidRDefault="00841AFF" w:rsidP="00C6074F">
      <w:pPr>
        <w:shd w:val="clear" w:color="auto" w:fill="FFFFFF" w:themeFill="background1"/>
        <w:jc w:val="left"/>
        <w:rPr>
          <w:rFonts w:ascii="Calibri" w:hAnsi="Calibri"/>
          <w:sz w:val="22"/>
          <w:szCs w:val="22"/>
        </w:rPr>
      </w:pPr>
    </w:p>
    <w:p w:rsidR="00841AFF" w:rsidRPr="00263671" w:rsidRDefault="0027030E" w:rsidP="00C6074F">
      <w:pPr>
        <w:shd w:val="clear" w:color="auto" w:fill="FFFFFF" w:themeFill="background1"/>
        <w:jc w:val="left"/>
        <w:rPr>
          <w:rFonts w:ascii="Calibri" w:hAnsi="Calibri"/>
          <w:sz w:val="22"/>
          <w:szCs w:val="22"/>
        </w:rPr>
      </w:pPr>
      <w:r>
        <w:rPr>
          <w:rFonts w:ascii="Calibri" w:hAnsi="Calibri"/>
          <w:sz w:val="22"/>
          <w:szCs w:val="22"/>
        </w:rPr>
        <w:t>Schwerin, den 19.06.2018</w:t>
      </w:r>
    </w:p>
    <w:p w:rsidR="00841AFF" w:rsidRPr="00263671" w:rsidRDefault="00841AFF" w:rsidP="00C6074F">
      <w:pPr>
        <w:shd w:val="clear" w:color="auto" w:fill="FFFFFF" w:themeFill="background1"/>
        <w:jc w:val="left"/>
        <w:rPr>
          <w:rFonts w:ascii="Calibri" w:hAnsi="Calibri"/>
          <w:sz w:val="22"/>
          <w:szCs w:val="22"/>
        </w:rPr>
      </w:pPr>
    </w:p>
    <w:p w:rsidR="00841AFF" w:rsidRPr="00263671" w:rsidRDefault="00841AFF" w:rsidP="00C6074F">
      <w:pPr>
        <w:shd w:val="clear" w:color="auto" w:fill="FFFFFF" w:themeFill="background1"/>
        <w:jc w:val="left"/>
        <w:rPr>
          <w:rFonts w:ascii="Calibri" w:hAnsi="Calibri"/>
          <w:sz w:val="22"/>
          <w:szCs w:val="22"/>
        </w:rPr>
      </w:pPr>
    </w:p>
    <w:p w:rsidR="00841AFF" w:rsidRPr="00263671" w:rsidRDefault="00841AFF" w:rsidP="00C6074F">
      <w:pPr>
        <w:shd w:val="clear" w:color="auto" w:fill="FFFFFF" w:themeFill="background1"/>
        <w:jc w:val="left"/>
        <w:rPr>
          <w:rFonts w:ascii="Calibri" w:hAnsi="Calibri"/>
          <w:sz w:val="22"/>
          <w:szCs w:val="22"/>
        </w:rPr>
      </w:pPr>
    </w:p>
    <w:p w:rsidR="00841AFF" w:rsidRPr="00263671" w:rsidRDefault="00841AFF" w:rsidP="00C6074F">
      <w:pPr>
        <w:shd w:val="clear" w:color="auto" w:fill="FFFFFF" w:themeFill="background1"/>
        <w:jc w:val="left"/>
        <w:rPr>
          <w:rFonts w:ascii="Calibri" w:hAnsi="Calibri"/>
          <w:sz w:val="22"/>
          <w:szCs w:val="22"/>
        </w:rPr>
      </w:pPr>
      <w:r w:rsidRPr="00263671">
        <w:rPr>
          <w:rFonts w:ascii="Calibri" w:hAnsi="Calibri"/>
          <w:sz w:val="22"/>
          <w:szCs w:val="22"/>
        </w:rPr>
        <w:t>Carsten Spies</w:t>
      </w:r>
    </w:p>
    <w:p w:rsidR="00841AFF" w:rsidRPr="00263671" w:rsidRDefault="00841AFF" w:rsidP="00C6074F">
      <w:pPr>
        <w:shd w:val="clear" w:color="auto" w:fill="FFFFFF" w:themeFill="background1"/>
        <w:jc w:val="left"/>
        <w:rPr>
          <w:rFonts w:ascii="Calibri" w:hAnsi="Calibri"/>
          <w:sz w:val="16"/>
          <w:szCs w:val="16"/>
        </w:rPr>
      </w:pPr>
      <w:r w:rsidRPr="00263671">
        <w:rPr>
          <w:rFonts w:ascii="Calibri" w:hAnsi="Calibri"/>
          <w:sz w:val="16"/>
          <w:szCs w:val="16"/>
        </w:rPr>
        <w:t>Landesgeschäftsführer</w:t>
      </w:r>
    </w:p>
    <w:p w:rsidR="00841AFF" w:rsidRPr="00263671" w:rsidRDefault="00841AFF" w:rsidP="00C6074F">
      <w:pPr>
        <w:shd w:val="clear" w:color="auto" w:fill="FFFFFF" w:themeFill="background1"/>
        <w:jc w:val="left"/>
        <w:rPr>
          <w:rFonts w:ascii="Calibri" w:hAnsi="Calibri"/>
          <w:sz w:val="16"/>
          <w:szCs w:val="16"/>
        </w:rPr>
      </w:pPr>
    </w:p>
    <w:p w:rsidR="00841AFF" w:rsidRDefault="00841AFF" w:rsidP="00C6074F">
      <w:pPr>
        <w:shd w:val="clear" w:color="auto" w:fill="FFFFFF" w:themeFill="background1"/>
        <w:jc w:val="left"/>
        <w:rPr>
          <w:rFonts w:ascii="Calibri" w:hAnsi="Calibri"/>
        </w:rPr>
      </w:pPr>
    </w:p>
    <w:p w:rsidR="00841AFF" w:rsidRDefault="00841AFF" w:rsidP="00C6074F">
      <w:pPr>
        <w:shd w:val="clear" w:color="auto" w:fill="FFFFFF" w:themeFill="background1"/>
        <w:jc w:val="left"/>
        <w:rPr>
          <w:rFonts w:ascii="Calibri" w:hAnsi="Calibri"/>
        </w:rPr>
      </w:pPr>
    </w:p>
    <w:p w:rsidR="00841AFF" w:rsidRDefault="00841AFF"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9B1AC5" w:rsidRDefault="009B1AC5" w:rsidP="00C6074F">
      <w:pPr>
        <w:shd w:val="clear" w:color="auto" w:fill="FFFFFF" w:themeFill="background1"/>
        <w:jc w:val="left"/>
        <w:rPr>
          <w:rFonts w:ascii="Calibri" w:hAnsi="Calibri"/>
        </w:rPr>
      </w:pPr>
    </w:p>
    <w:p w:rsidR="00841AFF" w:rsidRDefault="00841AFF" w:rsidP="00C6074F">
      <w:pPr>
        <w:shd w:val="clear" w:color="auto" w:fill="FFFFFF" w:themeFill="background1"/>
        <w:jc w:val="left"/>
        <w:rPr>
          <w:rFonts w:ascii="Calibri" w:hAnsi="Calibri"/>
        </w:rPr>
      </w:pPr>
    </w:p>
    <w:p w:rsidR="00841AFF" w:rsidRPr="000D2954" w:rsidRDefault="00841AFF" w:rsidP="00C6074F">
      <w:pPr>
        <w:shd w:val="clear" w:color="auto" w:fill="FFFFFF" w:themeFill="background1"/>
        <w:jc w:val="left"/>
        <w:rPr>
          <w:rFonts w:ascii="Calibri" w:hAnsi="Calibri"/>
          <w:b/>
          <w:sz w:val="24"/>
          <w:szCs w:val="24"/>
          <w:u w:val="single"/>
        </w:rPr>
      </w:pPr>
      <w:r w:rsidRPr="000D2954">
        <w:rPr>
          <w:rFonts w:ascii="Calibri" w:hAnsi="Calibri"/>
          <w:b/>
          <w:sz w:val="24"/>
          <w:szCs w:val="24"/>
          <w:u w:val="single"/>
        </w:rPr>
        <w:lastRenderedPageBreak/>
        <w:t>Anhang:</w:t>
      </w:r>
    </w:p>
    <w:p w:rsidR="00841AFF" w:rsidRDefault="00841AFF" w:rsidP="00C6074F">
      <w:pPr>
        <w:shd w:val="clear" w:color="auto" w:fill="FFFFFF" w:themeFill="background1"/>
        <w:jc w:val="left"/>
        <w:rPr>
          <w:rFonts w:ascii="Calibri" w:hAnsi="Calibri"/>
        </w:rPr>
      </w:pPr>
    </w:p>
    <w:p w:rsidR="00841AFF" w:rsidRPr="00DB3924" w:rsidRDefault="00841AFF" w:rsidP="00C6074F">
      <w:pPr>
        <w:numPr>
          <w:ilvl w:val="0"/>
          <w:numId w:val="7"/>
        </w:numPr>
        <w:shd w:val="clear" w:color="auto" w:fill="FFFFFF" w:themeFill="background1"/>
        <w:jc w:val="left"/>
        <w:rPr>
          <w:rFonts w:ascii="Calibri" w:hAnsi="Calibri"/>
          <w:b/>
          <w:sz w:val="24"/>
          <w:szCs w:val="24"/>
        </w:rPr>
      </w:pPr>
      <w:r>
        <w:rPr>
          <w:rFonts w:ascii="Calibri" w:hAnsi="Calibri" w:cs="Arial"/>
          <w:b/>
          <w:sz w:val="24"/>
          <w:szCs w:val="24"/>
        </w:rPr>
        <w:t>Kooperations- und Netzwerkpartner in Mecklenburg-Vorpommern 201</w:t>
      </w:r>
      <w:r w:rsidR="005E0973">
        <w:rPr>
          <w:rFonts w:ascii="Calibri" w:hAnsi="Calibri" w:cs="Arial"/>
          <w:b/>
          <w:sz w:val="24"/>
          <w:szCs w:val="24"/>
        </w:rPr>
        <w:t>7</w:t>
      </w:r>
      <w:r>
        <w:rPr>
          <w:rFonts w:ascii="Calibri" w:hAnsi="Calibri" w:cs="Arial"/>
          <w:b/>
          <w:sz w:val="24"/>
          <w:szCs w:val="24"/>
        </w:rPr>
        <w:t>:</w:t>
      </w:r>
    </w:p>
    <w:p w:rsidR="00841AFF" w:rsidRPr="001D7780" w:rsidRDefault="00841AFF" w:rsidP="00C6074F">
      <w:pPr>
        <w:pStyle w:val="Listenabsatz"/>
        <w:numPr>
          <w:ilvl w:val="0"/>
          <w:numId w:val="4"/>
        </w:numPr>
        <w:shd w:val="clear" w:color="auto" w:fill="FFFFFF" w:themeFill="background1"/>
        <w:contextualSpacing/>
        <w:jc w:val="left"/>
        <w:rPr>
          <w:rFonts w:cs="Arial"/>
        </w:rPr>
      </w:pPr>
      <w:r>
        <w:rPr>
          <w:rFonts w:cs="Arial"/>
        </w:rPr>
        <w:t>Landkreise und kreisfreie Städte in Mecklenburg-Vorpommern</w:t>
      </w:r>
    </w:p>
    <w:p w:rsidR="00841AFF" w:rsidRPr="00DD1774" w:rsidRDefault="00841AFF" w:rsidP="00C6074F">
      <w:pPr>
        <w:pStyle w:val="Listenabsatz"/>
        <w:numPr>
          <w:ilvl w:val="0"/>
          <w:numId w:val="4"/>
        </w:numPr>
        <w:shd w:val="clear" w:color="auto" w:fill="FFFFFF" w:themeFill="background1"/>
        <w:contextualSpacing/>
        <w:jc w:val="left"/>
        <w:rPr>
          <w:rFonts w:cs="Arial"/>
          <w:sz w:val="18"/>
          <w:szCs w:val="18"/>
        </w:rPr>
      </w:pPr>
      <w:r w:rsidRPr="001D7780">
        <w:t>Ministe</w:t>
      </w:r>
      <w:r>
        <w:t xml:space="preserve">rium für Soziales, Integration und Gleichstellung </w:t>
      </w:r>
    </w:p>
    <w:p w:rsidR="00841AFF" w:rsidRPr="00DD1774" w:rsidRDefault="00841AFF" w:rsidP="00C6074F">
      <w:pPr>
        <w:pStyle w:val="Listenabsatz"/>
        <w:shd w:val="clear" w:color="auto" w:fill="FFFFFF" w:themeFill="background1"/>
        <w:ind w:left="1068"/>
        <w:contextualSpacing/>
        <w:jc w:val="left"/>
        <w:rPr>
          <w:rFonts w:cs="Arial"/>
          <w:sz w:val="18"/>
          <w:szCs w:val="18"/>
        </w:rPr>
      </w:pPr>
      <w:r w:rsidRPr="00DD1774">
        <w:rPr>
          <w:sz w:val="18"/>
          <w:szCs w:val="18"/>
        </w:rPr>
        <w:t>(bis 11/2016 Ministerium für Arbeit, Gleichstellung und Soziales)</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t xml:space="preserve">Ministerium für </w:t>
      </w:r>
      <w:r>
        <w:t>Bildung, Wissenschaft und Kultur</w:t>
      </w:r>
    </w:p>
    <w:p w:rsidR="00841AFF" w:rsidRPr="00DD1774" w:rsidRDefault="00841AFF" w:rsidP="00C6074F">
      <w:pPr>
        <w:pStyle w:val="Listenabsatz"/>
        <w:numPr>
          <w:ilvl w:val="0"/>
          <w:numId w:val="4"/>
        </w:numPr>
        <w:shd w:val="clear" w:color="auto" w:fill="FFFFFF" w:themeFill="background1"/>
        <w:contextualSpacing/>
        <w:jc w:val="left"/>
        <w:rPr>
          <w:rFonts w:cs="Arial"/>
        </w:rPr>
      </w:pPr>
      <w:r w:rsidRPr="001D7780">
        <w:t>Ministerium für Landwirtscha</w:t>
      </w:r>
      <w:r>
        <w:t xml:space="preserve">ft und Umwelt </w:t>
      </w:r>
    </w:p>
    <w:p w:rsidR="00841AFF" w:rsidRPr="001D7780" w:rsidRDefault="00841AFF" w:rsidP="00C6074F">
      <w:pPr>
        <w:pStyle w:val="Listenabsatz"/>
        <w:numPr>
          <w:ilvl w:val="0"/>
          <w:numId w:val="4"/>
        </w:numPr>
        <w:shd w:val="clear" w:color="auto" w:fill="FFFFFF" w:themeFill="background1"/>
        <w:contextualSpacing/>
        <w:jc w:val="left"/>
        <w:rPr>
          <w:rFonts w:cs="Arial"/>
        </w:rPr>
      </w:pPr>
      <w:r>
        <w:t xml:space="preserve">Landesamt für Gesundheit und Soziales </w:t>
      </w:r>
    </w:p>
    <w:p w:rsidR="00841AFF"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Paritätischer Wohlfahrtsverband, Landesverband M-V</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Zentrum für Praxis und Theorie der Jugendhilfe – Schabernack e.V.</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Diakonisches Werk MV e.V.</w:t>
      </w:r>
    </w:p>
    <w:p w:rsidR="00841AFF" w:rsidRPr="001D7780" w:rsidRDefault="00841AFF" w:rsidP="00C6074F">
      <w:pPr>
        <w:pStyle w:val="Listenabsatz"/>
        <w:numPr>
          <w:ilvl w:val="0"/>
          <w:numId w:val="4"/>
        </w:numPr>
        <w:shd w:val="clear" w:color="auto" w:fill="FFFFFF" w:themeFill="background1"/>
        <w:contextualSpacing/>
        <w:jc w:val="left"/>
        <w:rPr>
          <w:rFonts w:cs="Arial"/>
        </w:rPr>
      </w:pPr>
      <w:r>
        <w:rPr>
          <w:rFonts w:cs="Arial"/>
        </w:rPr>
        <w:t>Start gGmbH - Bündnis Kinderschutz M-V</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Berufsverband der Kinder- und Jugendärzte</w:t>
      </w:r>
      <w:r>
        <w:rPr>
          <w:rFonts w:cs="Arial"/>
        </w:rPr>
        <w:t xml:space="preserve"> e.V., Landesverband M-V</w:t>
      </w:r>
    </w:p>
    <w:p w:rsidR="00841AFF"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Landeselternrat</w:t>
      </w:r>
    </w:p>
    <w:p w:rsidR="00841AFF" w:rsidRPr="001D7780" w:rsidRDefault="00841AFF" w:rsidP="00C6074F">
      <w:pPr>
        <w:pStyle w:val="Listenabsatz"/>
        <w:numPr>
          <w:ilvl w:val="0"/>
          <w:numId w:val="4"/>
        </w:numPr>
        <w:shd w:val="clear" w:color="auto" w:fill="FFFFFF" w:themeFill="background1"/>
        <w:contextualSpacing/>
        <w:jc w:val="left"/>
        <w:rPr>
          <w:rFonts w:cs="Arial"/>
        </w:rPr>
      </w:pPr>
      <w:r>
        <w:rPr>
          <w:rFonts w:cs="Arial"/>
        </w:rPr>
        <w:t>Initiativgruppe Suizidprävention Schwerin</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Familienbildungsstätten</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LAG Schulsozialarbeit</w:t>
      </w:r>
    </w:p>
    <w:p w:rsidR="00841AFF" w:rsidRPr="001D7780" w:rsidRDefault="00841AFF" w:rsidP="00C6074F">
      <w:pPr>
        <w:pStyle w:val="Listenabsatz"/>
        <w:numPr>
          <w:ilvl w:val="0"/>
          <w:numId w:val="4"/>
        </w:numPr>
        <w:shd w:val="clear" w:color="auto" w:fill="FFFFFF" w:themeFill="background1"/>
        <w:contextualSpacing/>
        <w:jc w:val="left"/>
        <w:rPr>
          <w:rFonts w:cs="Arial"/>
        </w:rPr>
      </w:pPr>
      <w:r>
        <w:rPr>
          <w:rFonts w:cs="Arial"/>
        </w:rPr>
        <w:t>Landesrat für Kriminalitätsvorbeugung</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Landesvereinigung für Gesundheitsförderung  M-V e.V.</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t>Flüchtlingsrat M-V</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t>Landesverband der Volkshochschulen M-V</w:t>
      </w:r>
    </w:p>
    <w:p w:rsidR="00841AFF" w:rsidRPr="00FE79F3" w:rsidRDefault="00841AFF" w:rsidP="00C6074F">
      <w:pPr>
        <w:pStyle w:val="Listenabsatz"/>
        <w:numPr>
          <w:ilvl w:val="0"/>
          <w:numId w:val="4"/>
        </w:numPr>
        <w:shd w:val="clear" w:color="auto" w:fill="FFFFFF" w:themeFill="background1"/>
        <w:contextualSpacing/>
        <w:jc w:val="left"/>
        <w:rPr>
          <w:rFonts w:cs="Arial"/>
        </w:rPr>
      </w:pPr>
      <w:r w:rsidRPr="001D7780">
        <w:t>Dachverband der Unternehmensverbände M-V</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t>Landesbeauftragter für den Datenschutz</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Familienbotschaft</w:t>
      </w:r>
      <w:r>
        <w:rPr>
          <w:rFonts w:cs="Arial"/>
        </w:rPr>
        <w:t xml:space="preserve"> M-V</w:t>
      </w:r>
    </w:p>
    <w:p w:rsidR="00841AFF" w:rsidRPr="001D7780"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Universitätsklinik Greifswald</w:t>
      </w:r>
    </w:p>
    <w:p w:rsidR="00841AFF"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Universität Rostock</w:t>
      </w:r>
    </w:p>
    <w:p w:rsidR="00841AFF" w:rsidRPr="001D7780" w:rsidRDefault="00841AFF" w:rsidP="00C6074F">
      <w:pPr>
        <w:pStyle w:val="Listenabsatz"/>
        <w:numPr>
          <w:ilvl w:val="0"/>
          <w:numId w:val="4"/>
        </w:numPr>
        <w:shd w:val="clear" w:color="auto" w:fill="FFFFFF" w:themeFill="background1"/>
        <w:contextualSpacing/>
        <w:jc w:val="left"/>
        <w:rPr>
          <w:rFonts w:cs="Arial"/>
        </w:rPr>
      </w:pPr>
      <w:r>
        <w:rPr>
          <w:rFonts w:cs="Arial"/>
        </w:rPr>
        <w:t>Hochschule Wismar - KinderUni</w:t>
      </w:r>
    </w:p>
    <w:p w:rsidR="00841AFF" w:rsidRPr="00DD1774" w:rsidRDefault="00841AFF" w:rsidP="00C6074F">
      <w:pPr>
        <w:pStyle w:val="Listenabsatz"/>
        <w:numPr>
          <w:ilvl w:val="0"/>
          <w:numId w:val="4"/>
        </w:numPr>
        <w:shd w:val="clear" w:color="auto" w:fill="FFFFFF" w:themeFill="background1"/>
        <w:contextualSpacing/>
        <w:jc w:val="left"/>
        <w:rPr>
          <w:rFonts w:cs="Arial"/>
        </w:rPr>
      </w:pPr>
      <w:r w:rsidRPr="001D7780">
        <w:rPr>
          <w:rFonts w:cs="Arial"/>
        </w:rPr>
        <w:t>Hochschule Neubrandenburg</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Gleichstellungsbeauftragte der Stadt Wismar</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Stiftung für Ehrenamt und bürgerschaftliches Engagement in Mecklenburg-Vorpom</w:t>
      </w:r>
      <w:r w:rsidR="00C6074F">
        <w:rPr>
          <w:rFonts w:cs="Arial"/>
        </w:rPr>
        <w:softHyphen/>
      </w:r>
      <w:r>
        <w:rPr>
          <w:rFonts w:cs="Arial"/>
        </w:rPr>
        <w:t>mer</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Institut für Sozialforschung und berufliche Weiterbildung gGmbH Neustrelitz</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Diakonisches Bildungszentrum MV gGmbH</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Landesverband für die Kindertagespflege M-V</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AOK Nord-Ost</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Techniker Krankenkasse – Landesvertretung Mecklenburg-Vorpommern</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 xml:space="preserve">Grundschule am Mühlenteich, Rostock </w:t>
      </w:r>
      <w:proofErr w:type="spellStart"/>
      <w:r>
        <w:rPr>
          <w:rFonts w:cs="Arial"/>
        </w:rPr>
        <w:t>Evershagen</w:t>
      </w:r>
      <w:proofErr w:type="spellEnd"/>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Malteser Werke gGmbH</w:t>
      </w:r>
    </w:p>
    <w:p w:rsidR="00841AFF" w:rsidRDefault="00841AFF" w:rsidP="00C6074F">
      <w:pPr>
        <w:pStyle w:val="Listenabsatz"/>
        <w:numPr>
          <w:ilvl w:val="0"/>
          <w:numId w:val="4"/>
        </w:numPr>
        <w:shd w:val="clear" w:color="auto" w:fill="FFFFFF" w:themeFill="background1"/>
        <w:contextualSpacing/>
        <w:jc w:val="left"/>
        <w:rPr>
          <w:rFonts w:cs="Arial"/>
        </w:rPr>
      </w:pPr>
      <w:r>
        <w:rPr>
          <w:rFonts w:cs="Arial"/>
        </w:rPr>
        <w:t>Ökohaus, Rostock</w:t>
      </w:r>
    </w:p>
    <w:p w:rsidR="00841AFF" w:rsidRPr="001D7780" w:rsidRDefault="00841AFF" w:rsidP="00C6074F">
      <w:pPr>
        <w:pStyle w:val="Listenabsatz"/>
        <w:numPr>
          <w:ilvl w:val="0"/>
          <w:numId w:val="4"/>
        </w:numPr>
        <w:shd w:val="clear" w:color="auto" w:fill="FFFFFF" w:themeFill="background1"/>
        <w:contextualSpacing/>
        <w:jc w:val="left"/>
        <w:rPr>
          <w:rFonts w:cs="Arial"/>
        </w:rPr>
      </w:pPr>
      <w:r>
        <w:rPr>
          <w:rFonts w:cs="Arial"/>
        </w:rPr>
        <w:t>Rudolf-</w:t>
      </w:r>
      <w:proofErr w:type="spellStart"/>
      <w:r>
        <w:rPr>
          <w:rFonts w:cs="Arial"/>
        </w:rPr>
        <w:t>Tarnow</w:t>
      </w:r>
      <w:proofErr w:type="spellEnd"/>
      <w:r>
        <w:rPr>
          <w:rFonts w:cs="Arial"/>
        </w:rPr>
        <w:t>-Schule Rostock</w:t>
      </w:r>
    </w:p>
    <w:p w:rsidR="00841AFF" w:rsidRDefault="00841AFF" w:rsidP="00C6074F">
      <w:pPr>
        <w:shd w:val="clear" w:color="auto" w:fill="FFFFFF" w:themeFill="background1"/>
        <w:jc w:val="left"/>
        <w:rPr>
          <w:rFonts w:ascii="Calibri" w:hAnsi="Calibri"/>
          <w:sz w:val="24"/>
          <w:szCs w:val="24"/>
        </w:rPr>
      </w:pPr>
    </w:p>
    <w:p w:rsidR="00841AFF" w:rsidRDefault="00841AFF" w:rsidP="00C6074F">
      <w:pPr>
        <w:shd w:val="clear" w:color="auto" w:fill="FFFFFF" w:themeFill="background1"/>
        <w:jc w:val="left"/>
        <w:rPr>
          <w:rFonts w:ascii="Calibri" w:hAnsi="Calibri"/>
          <w:sz w:val="24"/>
          <w:szCs w:val="24"/>
        </w:rPr>
      </w:pPr>
    </w:p>
    <w:p w:rsidR="009B1AC5" w:rsidRDefault="009B1AC5" w:rsidP="00C6074F">
      <w:pPr>
        <w:shd w:val="clear" w:color="auto" w:fill="FFFFFF" w:themeFill="background1"/>
        <w:jc w:val="left"/>
        <w:rPr>
          <w:rFonts w:ascii="Calibri" w:hAnsi="Calibri"/>
          <w:sz w:val="24"/>
          <w:szCs w:val="24"/>
        </w:rPr>
      </w:pPr>
    </w:p>
    <w:p w:rsidR="009B1AC5" w:rsidRDefault="009B1AC5" w:rsidP="00C6074F">
      <w:pPr>
        <w:shd w:val="clear" w:color="auto" w:fill="FFFFFF" w:themeFill="background1"/>
        <w:jc w:val="left"/>
        <w:rPr>
          <w:rFonts w:ascii="Calibri" w:hAnsi="Calibri"/>
          <w:sz w:val="24"/>
          <w:szCs w:val="24"/>
        </w:rPr>
      </w:pPr>
    </w:p>
    <w:p w:rsidR="009B1AC5" w:rsidRDefault="009B1AC5" w:rsidP="00C6074F">
      <w:pPr>
        <w:shd w:val="clear" w:color="auto" w:fill="FFFFFF" w:themeFill="background1"/>
        <w:jc w:val="left"/>
        <w:rPr>
          <w:rFonts w:ascii="Calibri" w:hAnsi="Calibri"/>
          <w:sz w:val="24"/>
          <w:szCs w:val="24"/>
        </w:rPr>
      </w:pPr>
    </w:p>
    <w:p w:rsidR="009B1AC5" w:rsidRDefault="009B1AC5" w:rsidP="00C6074F">
      <w:pPr>
        <w:shd w:val="clear" w:color="auto" w:fill="FFFFFF" w:themeFill="background1"/>
        <w:jc w:val="left"/>
        <w:rPr>
          <w:rFonts w:ascii="Calibri" w:hAnsi="Calibri"/>
          <w:sz w:val="24"/>
          <w:szCs w:val="24"/>
        </w:rPr>
      </w:pPr>
    </w:p>
    <w:p w:rsidR="00841AFF" w:rsidRPr="001D7780" w:rsidRDefault="00841AFF" w:rsidP="00C6074F">
      <w:pPr>
        <w:shd w:val="clear" w:color="auto" w:fill="FFFFFF" w:themeFill="background1"/>
        <w:jc w:val="left"/>
        <w:rPr>
          <w:rFonts w:ascii="Calibri" w:hAnsi="Calibri"/>
          <w:sz w:val="24"/>
          <w:szCs w:val="24"/>
        </w:rPr>
      </w:pPr>
    </w:p>
    <w:p w:rsidR="00841AFF" w:rsidRDefault="00841AFF" w:rsidP="00C6074F">
      <w:pPr>
        <w:numPr>
          <w:ilvl w:val="0"/>
          <w:numId w:val="7"/>
        </w:numPr>
        <w:shd w:val="clear" w:color="auto" w:fill="FFFFFF" w:themeFill="background1"/>
        <w:jc w:val="left"/>
        <w:rPr>
          <w:rFonts w:ascii="Calibri" w:hAnsi="Calibri"/>
          <w:b/>
          <w:sz w:val="24"/>
          <w:szCs w:val="24"/>
        </w:rPr>
      </w:pPr>
      <w:r w:rsidRPr="001D7780">
        <w:rPr>
          <w:rFonts w:ascii="Calibri" w:hAnsi="Calibri"/>
          <w:b/>
          <w:sz w:val="24"/>
          <w:szCs w:val="24"/>
        </w:rPr>
        <w:lastRenderedPageBreak/>
        <w:t>Mitgliedschaften:</w:t>
      </w:r>
    </w:p>
    <w:p w:rsidR="00841AFF" w:rsidRDefault="00841AFF" w:rsidP="00C6074F">
      <w:pPr>
        <w:shd w:val="clear" w:color="auto" w:fill="FFFFFF" w:themeFill="background1"/>
        <w:jc w:val="left"/>
        <w:rPr>
          <w:rFonts w:ascii="Calibri" w:hAnsi="Calibri"/>
          <w:b/>
          <w:sz w:val="24"/>
          <w:szCs w:val="24"/>
        </w:rPr>
      </w:pPr>
    </w:p>
    <w:p w:rsidR="00841AFF" w:rsidRDefault="00841AFF" w:rsidP="00C6074F">
      <w:pPr>
        <w:shd w:val="clear" w:color="auto" w:fill="FFFFFF" w:themeFill="background1"/>
        <w:ind w:left="708"/>
        <w:jc w:val="left"/>
        <w:rPr>
          <w:rFonts w:ascii="Calibri" w:hAnsi="Calibri"/>
          <w:sz w:val="24"/>
          <w:szCs w:val="24"/>
        </w:rPr>
      </w:pPr>
      <w:r w:rsidRPr="000E0E09">
        <w:rPr>
          <w:rFonts w:ascii="Calibri" w:hAnsi="Calibri"/>
          <w:sz w:val="24"/>
          <w:szCs w:val="24"/>
        </w:rPr>
        <w:t xml:space="preserve">Der Deutsche Kinderschutzbund, Landesverband Mecklenburg-Vorpommern e.V., ist </w:t>
      </w:r>
      <w:r>
        <w:rPr>
          <w:rFonts w:ascii="Calibri" w:hAnsi="Calibri"/>
          <w:sz w:val="24"/>
          <w:szCs w:val="24"/>
        </w:rPr>
        <w:t>or</w:t>
      </w:r>
      <w:r w:rsidR="00C6074F">
        <w:rPr>
          <w:rFonts w:ascii="Calibri" w:hAnsi="Calibri"/>
          <w:sz w:val="24"/>
          <w:szCs w:val="24"/>
        </w:rPr>
        <w:softHyphen/>
      </w:r>
      <w:r>
        <w:rPr>
          <w:rFonts w:ascii="Calibri" w:hAnsi="Calibri"/>
          <w:sz w:val="24"/>
          <w:szCs w:val="24"/>
        </w:rPr>
        <w:t xml:space="preserve">dentliches </w:t>
      </w:r>
      <w:r w:rsidRPr="000E0E09">
        <w:rPr>
          <w:rFonts w:ascii="Calibri" w:hAnsi="Calibri"/>
          <w:sz w:val="24"/>
          <w:szCs w:val="24"/>
        </w:rPr>
        <w:t>Mitglied in folgenden Organisationen:</w:t>
      </w:r>
    </w:p>
    <w:p w:rsidR="00841AFF" w:rsidRPr="000E0E09" w:rsidRDefault="00841AFF" w:rsidP="00C6074F">
      <w:pPr>
        <w:shd w:val="clear" w:color="auto" w:fill="FFFFFF" w:themeFill="background1"/>
        <w:ind w:left="708"/>
        <w:jc w:val="left"/>
        <w:rPr>
          <w:rFonts w:ascii="Calibri" w:hAnsi="Calibri"/>
          <w:sz w:val="24"/>
          <w:szCs w:val="24"/>
        </w:rPr>
      </w:pPr>
    </w:p>
    <w:p w:rsidR="00841AFF" w:rsidRPr="001D7780" w:rsidRDefault="00841AFF" w:rsidP="00C6074F">
      <w:pPr>
        <w:numPr>
          <w:ilvl w:val="0"/>
          <w:numId w:val="2"/>
        </w:numPr>
        <w:shd w:val="clear" w:color="auto" w:fill="FFFFFF" w:themeFill="background1"/>
        <w:jc w:val="left"/>
        <w:rPr>
          <w:rFonts w:ascii="Calibri" w:hAnsi="Calibri"/>
          <w:sz w:val="24"/>
          <w:szCs w:val="24"/>
        </w:rPr>
      </w:pPr>
      <w:r w:rsidRPr="001D7780">
        <w:rPr>
          <w:rFonts w:ascii="Calibri" w:hAnsi="Calibri"/>
          <w:sz w:val="24"/>
          <w:szCs w:val="24"/>
        </w:rPr>
        <w:t>Deutscher Kinderschutzbund, Bundesverband e.V.</w:t>
      </w:r>
    </w:p>
    <w:p w:rsidR="00841AFF" w:rsidRPr="001D7780" w:rsidRDefault="00841AFF" w:rsidP="00C6074F">
      <w:pPr>
        <w:numPr>
          <w:ilvl w:val="0"/>
          <w:numId w:val="2"/>
        </w:numPr>
        <w:shd w:val="clear" w:color="auto" w:fill="FFFFFF" w:themeFill="background1"/>
        <w:jc w:val="left"/>
        <w:rPr>
          <w:rFonts w:ascii="Calibri" w:hAnsi="Calibri"/>
          <w:sz w:val="24"/>
          <w:szCs w:val="24"/>
        </w:rPr>
      </w:pPr>
      <w:r w:rsidRPr="001D7780">
        <w:rPr>
          <w:rFonts w:ascii="Calibri" w:hAnsi="Calibri"/>
          <w:sz w:val="24"/>
          <w:szCs w:val="24"/>
        </w:rPr>
        <w:t>Paritätischer Wohlfahrtsverband, Landesverband Mecklenburg-Vorpommern e.V.</w:t>
      </w:r>
    </w:p>
    <w:p w:rsidR="00841AFF" w:rsidRDefault="00841AFF" w:rsidP="00C6074F">
      <w:pPr>
        <w:numPr>
          <w:ilvl w:val="0"/>
          <w:numId w:val="2"/>
        </w:numPr>
        <w:shd w:val="clear" w:color="auto" w:fill="FFFFFF" w:themeFill="background1"/>
        <w:jc w:val="left"/>
        <w:rPr>
          <w:rFonts w:ascii="Calibri" w:hAnsi="Calibri"/>
          <w:sz w:val="24"/>
          <w:szCs w:val="24"/>
        </w:rPr>
      </w:pPr>
      <w:r w:rsidRPr="001D7780">
        <w:rPr>
          <w:rFonts w:ascii="Calibri" w:hAnsi="Calibri"/>
          <w:sz w:val="24"/>
          <w:szCs w:val="24"/>
        </w:rPr>
        <w:t>Haus der Begegnung Schwerin e.V.</w:t>
      </w:r>
    </w:p>
    <w:p w:rsidR="00841AFF" w:rsidRDefault="00841AFF" w:rsidP="00C6074F">
      <w:pPr>
        <w:numPr>
          <w:ilvl w:val="0"/>
          <w:numId w:val="2"/>
        </w:numPr>
        <w:shd w:val="clear" w:color="auto" w:fill="FFFFFF" w:themeFill="background1"/>
        <w:jc w:val="left"/>
        <w:rPr>
          <w:rFonts w:ascii="Calibri" w:hAnsi="Calibri"/>
          <w:sz w:val="24"/>
          <w:szCs w:val="24"/>
        </w:rPr>
      </w:pPr>
      <w:r>
        <w:rPr>
          <w:rFonts w:ascii="Calibri" w:hAnsi="Calibri"/>
          <w:sz w:val="24"/>
          <w:szCs w:val="24"/>
        </w:rPr>
        <w:t>Deutsches Jugendherbergswerk e.V.</w:t>
      </w:r>
    </w:p>
    <w:p w:rsidR="00841AFF" w:rsidRDefault="00841AFF" w:rsidP="00C6074F">
      <w:pPr>
        <w:shd w:val="clear" w:color="auto" w:fill="FFFFFF" w:themeFill="background1"/>
        <w:ind w:left="1068"/>
        <w:jc w:val="left"/>
        <w:rPr>
          <w:rFonts w:ascii="Calibri" w:hAnsi="Calibri"/>
          <w:sz w:val="24"/>
          <w:szCs w:val="24"/>
        </w:rPr>
      </w:pPr>
    </w:p>
    <w:p w:rsidR="00841AFF" w:rsidRPr="001D7780" w:rsidRDefault="00841AFF" w:rsidP="00C6074F">
      <w:pPr>
        <w:shd w:val="clear" w:color="auto" w:fill="FFFFFF" w:themeFill="background1"/>
        <w:ind w:left="1068"/>
        <w:jc w:val="left"/>
        <w:rPr>
          <w:rFonts w:ascii="Calibri" w:hAnsi="Calibri"/>
          <w:sz w:val="24"/>
          <w:szCs w:val="24"/>
        </w:rPr>
      </w:pPr>
    </w:p>
    <w:p w:rsidR="00841AFF" w:rsidRPr="001D7780" w:rsidRDefault="00841AFF" w:rsidP="00C6074F">
      <w:pPr>
        <w:shd w:val="clear" w:color="auto" w:fill="FFFFFF" w:themeFill="background1"/>
        <w:jc w:val="left"/>
        <w:rPr>
          <w:rFonts w:ascii="Calibri" w:hAnsi="Calibri" w:cs="Arial"/>
          <w:sz w:val="24"/>
          <w:szCs w:val="24"/>
        </w:rPr>
      </w:pPr>
    </w:p>
    <w:p w:rsidR="00841AFF" w:rsidRDefault="00841AFF" w:rsidP="00C6074F">
      <w:pPr>
        <w:shd w:val="clear" w:color="auto" w:fill="FFFFFF" w:themeFill="background1"/>
        <w:jc w:val="left"/>
        <w:rPr>
          <w:rFonts w:ascii="Calibri" w:hAnsi="Calibri" w:cs="Arial"/>
          <w:b/>
          <w:sz w:val="24"/>
          <w:szCs w:val="24"/>
        </w:rPr>
      </w:pPr>
    </w:p>
    <w:p w:rsidR="00841AFF" w:rsidRDefault="00841AFF" w:rsidP="00C6074F">
      <w:pPr>
        <w:shd w:val="clear" w:color="auto" w:fill="FFFFFF" w:themeFill="background1"/>
        <w:jc w:val="left"/>
        <w:rPr>
          <w:rFonts w:ascii="Calibri" w:hAnsi="Calibri" w:cs="Arial"/>
          <w:b/>
          <w:sz w:val="24"/>
          <w:szCs w:val="24"/>
        </w:rPr>
      </w:pPr>
    </w:p>
    <w:p w:rsidR="00841AFF" w:rsidRPr="00963F9A" w:rsidRDefault="00841AFF" w:rsidP="00C6074F">
      <w:pPr>
        <w:shd w:val="clear" w:color="auto" w:fill="FFFFFF" w:themeFill="background1"/>
        <w:jc w:val="left"/>
        <w:rPr>
          <w:rFonts w:ascii="Calibri" w:hAnsi="Calibri"/>
        </w:rPr>
      </w:pPr>
    </w:p>
    <w:p w:rsidR="00841AFF" w:rsidRPr="001D7780" w:rsidRDefault="00841AFF" w:rsidP="00C6074F">
      <w:pPr>
        <w:shd w:val="clear" w:color="auto" w:fill="FFFFFF" w:themeFill="background1"/>
        <w:jc w:val="left"/>
        <w:rPr>
          <w:rFonts w:ascii="Calibri" w:hAnsi="Calibri"/>
          <w:sz w:val="24"/>
          <w:szCs w:val="24"/>
        </w:rPr>
      </w:pPr>
    </w:p>
    <w:p w:rsidR="00841AFF" w:rsidRPr="001D7780" w:rsidRDefault="00841AFF" w:rsidP="00C6074F">
      <w:pPr>
        <w:shd w:val="clear" w:color="auto" w:fill="FFFFFF" w:themeFill="background1"/>
        <w:jc w:val="left"/>
        <w:rPr>
          <w:rFonts w:ascii="Calibri" w:hAnsi="Calibri"/>
          <w:sz w:val="24"/>
          <w:szCs w:val="24"/>
        </w:rPr>
      </w:pPr>
    </w:p>
    <w:p w:rsidR="00841AFF" w:rsidRDefault="00841AFF" w:rsidP="00C6074F">
      <w:pPr>
        <w:shd w:val="clear" w:color="auto" w:fill="FFFFFF" w:themeFill="background1"/>
        <w:jc w:val="left"/>
      </w:pPr>
    </w:p>
    <w:p w:rsidR="00841AFF" w:rsidRDefault="00841AFF" w:rsidP="00C6074F">
      <w:pPr>
        <w:shd w:val="clear" w:color="auto" w:fill="FFFFFF" w:themeFill="background1"/>
        <w:jc w:val="left"/>
      </w:pPr>
    </w:p>
    <w:p w:rsidR="00841AFF" w:rsidRDefault="00841AFF" w:rsidP="00C6074F">
      <w:pPr>
        <w:shd w:val="clear" w:color="auto" w:fill="FFFFFF" w:themeFill="background1"/>
        <w:jc w:val="left"/>
      </w:pPr>
    </w:p>
    <w:p w:rsidR="00841AFF" w:rsidRDefault="00841AFF" w:rsidP="00C6074F">
      <w:pPr>
        <w:shd w:val="clear" w:color="auto" w:fill="FFFFFF" w:themeFill="background1"/>
        <w:jc w:val="left"/>
      </w:pPr>
    </w:p>
    <w:p w:rsidR="00841AFF" w:rsidRDefault="00841AFF" w:rsidP="00C6074F">
      <w:pPr>
        <w:shd w:val="clear" w:color="auto" w:fill="FFFFFF" w:themeFill="background1"/>
        <w:jc w:val="left"/>
      </w:pPr>
    </w:p>
    <w:p w:rsidR="00C51EF0" w:rsidRDefault="00C51EF0" w:rsidP="00C6074F">
      <w:pPr>
        <w:shd w:val="clear" w:color="auto" w:fill="FFFFFF" w:themeFill="background1"/>
        <w:jc w:val="left"/>
      </w:pPr>
    </w:p>
    <w:sectPr w:rsidR="00C51EF0" w:rsidSect="00641807">
      <w:headerReference w:type="default" r:id="rId9"/>
      <w:footerReference w:type="default" r:id="rId10"/>
      <w:headerReference w:type="first" r:id="rId11"/>
      <w:footerReference w:type="first" r:id="rId12"/>
      <w:pgSz w:w="11906" w:h="16838" w:code="1"/>
      <w:pgMar w:top="1134" w:right="1418" w:bottom="1134" w:left="1134" w:header="958" w:footer="95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807" w:rsidRDefault="00641807">
      <w:r>
        <w:separator/>
      </w:r>
    </w:p>
  </w:endnote>
  <w:endnote w:type="continuationSeparator" w:id="0">
    <w:p w:rsidR="00641807" w:rsidRDefault="00641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BookLF-Roman">
    <w:altName w:val="Century Gothic"/>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07" w:rsidRDefault="0064180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07" w:rsidRDefault="00641807">
    <w:pPr>
      <w:pStyle w:val="Fuzeile"/>
      <w:tabs>
        <w:tab w:val="clear" w:pos="4536"/>
        <w:tab w:val="clear" w:pos="9072"/>
        <w:tab w:val="left" w:pos="2552"/>
        <w:tab w:val="left" w:pos="4820"/>
        <w:tab w:val="left" w:pos="7088"/>
      </w:tabs>
      <w:rPr>
        <w:sz w:val="18"/>
      </w:rPr>
    </w:pPr>
  </w:p>
  <w:p w:rsidR="00641807" w:rsidRDefault="00641807">
    <w:pPr>
      <w:pStyle w:val="Fuzeile"/>
      <w:tabs>
        <w:tab w:val="clear" w:pos="4536"/>
        <w:tab w:val="clear" w:pos="9072"/>
        <w:tab w:val="left" w:pos="2552"/>
        <w:tab w:val="left" w:pos="4820"/>
        <w:tab w:val="left" w:pos="7088"/>
      </w:tabs>
      <w:rPr>
        <w:sz w:val="18"/>
      </w:rPr>
    </w:pPr>
  </w:p>
  <w:p w:rsidR="00641807" w:rsidRDefault="00641807">
    <w:pPr>
      <w:pStyle w:val="Fuzeile"/>
      <w:tabs>
        <w:tab w:val="clear" w:pos="4536"/>
        <w:tab w:val="clear" w:pos="9072"/>
        <w:tab w:val="left" w:pos="2552"/>
        <w:tab w:val="left" w:pos="4820"/>
        <w:tab w:val="left" w:pos="7088"/>
      </w:tabs>
      <w:rPr>
        <w:sz w:val="18"/>
      </w:rPr>
    </w:pPr>
  </w:p>
  <w:p w:rsidR="00641807" w:rsidRDefault="00641807">
    <w:pPr>
      <w:pStyle w:val="Fuzeile"/>
      <w:tabs>
        <w:tab w:val="clear" w:pos="4536"/>
        <w:tab w:val="left" w:pos="2552"/>
        <w:tab w:val="left" w:pos="4820"/>
        <w:tab w:val="left" w:pos="7088"/>
      </w:tabs>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807" w:rsidRDefault="00641807">
      <w:r>
        <w:separator/>
      </w:r>
    </w:p>
  </w:footnote>
  <w:footnote w:type="continuationSeparator" w:id="0">
    <w:p w:rsidR="00641807" w:rsidRDefault="00641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07" w:rsidRDefault="00641807">
    <w:pPr>
      <w:pStyle w:val="Kopfzeile"/>
    </w:pPr>
    <w:r>
      <w:tab/>
      <w:t xml:space="preserve">– </w:t>
    </w:r>
    <w:r w:rsidR="005C242F">
      <w:fldChar w:fldCharType="begin"/>
    </w:r>
    <w:r>
      <w:instrText xml:space="preserve"> PAGE </w:instrText>
    </w:r>
    <w:r w:rsidR="005C242F">
      <w:fldChar w:fldCharType="separate"/>
    </w:r>
    <w:r w:rsidR="005E0973">
      <w:rPr>
        <w:noProof/>
      </w:rPr>
      <w:t>11</w:t>
    </w:r>
    <w:r w:rsidR="005C242F">
      <w:fldChar w:fldCharType="end"/>
    </w:r>
    <w:r>
      <w:t xml:space="preserve"> –</w:t>
    </w: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07" w:rsidRDefault="00641807">
    <w:pPr>
      <w:pStyle w:val="Briefkopf"/>
      <w:framePr w:w="5411" w:h="524" w:hRule="exact" w:wrap="notBeside" w:hAnchor="page" w:x="981" w:y="3065"/>
      <w:rPr>
        <w:rFonts w:ascii="MetaBookLF-Roman" w:hAnsi="MetaBookLF-Roman"/>
        <w:sz w:val="18"/>
      </w:rPr>
    </w:pPr>
    <w:r>
      <w:rPr>
        <w:sz w:val="18"/>
      </w:rPr>
      <w:t xml:space="preserve">    </w:t>
    </w:r>
    <w:r>
      <w:rPr>
        <w:rFonts w:ascii="MetaBookLF-Roman" w:hAnsi="MetaBookLF-Roman"/>
        <w:sz w:val="18"/>
      </w:rPr>
      <w:t xml:space="preserve">DKSB LV MV e.V., </w:t>
    </w:r>
    <w:proofErr w:type="spellStart"/>
    <w:r>
      <w:rPr>
        <w:rFonts w:ascii="MetaBookLF-Roman" w:hAnsi="MetaBookLF-Roman"/>
        <w:sz w:val="18"/>
        <w:lang w:val="de-DE"/>
      </w:rPr>
      <w:t>Alexandrinenstr</w:t>
    </w:r>
    <w:proofErr w:type="spellEnd"/>
    <w:r>
      <w:rPr>
        <w:rFonts w:ascii="MetaBookLF-Roman" w:hAnsi="MetaBookLF-Roman"/>
        <w:sz w:val="18"/>
        <w:lang w:val="de-DE"/>
      </w:rPr>
      <w:t>. 2</w:t>
    </w:r>
    <w:r>
      <w:rPr>
        <w:rFonts w:ascii="MetaBookLF-Roman" w:hAnsi="MetaBookLF-Roman"/>
        <w:sz w:val="18"/>
      </w:rPr>
      <w:t>, 19063 Schwerin</w:t>
    </w:r>
  </w:p>
  <w:p w:rsidR="00641807" w:rsidRDefault="0064180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8E"/>
    <w:multiLevelType w:val="hybridMultilevel"/>
    <w:tmpl w:val="8B7A660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14332EA9"/>
    <w:multiLevelType w:val="multilevel"/>
    <w:tmpl w:val="474C7F48"/>
    <w:lvl w:ilvl="0">
      <w:start w:val="1"/>
      <w:numFmt w:val="decimal"/>
      <w:lvlText w:val="%1."/>
      <w:lvlJc w:val="left"/>
      <w:pPr>
        <w:ind w:left="360" w:hanging="360"/>
      </w:pPr>
      <w:rPr>
        <w:rFonts w:hint="default"/>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F8160B"/>
    <w:multiLevelType w:val="hybridMultilevel"/>
    <w:tmpl w:val="D4DEC5A6"/>
    <w:lvl w:ilvl="0" w:tplc="04070001">
      <w:start w:val="1"/>
      <w:numFmt w:val="bullet"/>
      <w:lvlText w:val=""/>
      <w:lvlJc w:val="left"/>
      <w:pPr>
        <w:ind w:left="1636" w:hanging="360"/>
      </w:pPr>
      <w:rPr>
        <w:rFonts w:ascii="Symbol" w:hAnsi="Symbo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3">
    <w:nsid w:val="20093A3B"/>
    <w:multiLevelType w:val="hybridMultilevel"/>
    <w:tmpl w:val="BF084A16"/>
    <w:lvl w:ilvl="0" w:tplc="AEDCA47C">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AC55C88"/>
    <w:multiLevelType w:val="multilevel"/>
    <w:tmpl w:val="46E63AA6"/>
    <w:lvl w:ilvl="0">
      <w:start w:val="3"/>
      <w:numFmt w:val="decimal"/>
      <w:lvlText w:val="%1."/>
      <w:lvlJc w:val="left"/>
      <w:pPr>
        <w:ind w:left="480" w:hanging="48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556F3D1D"/>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62F46E8A"/>
    <w:multiLevelType w:val="hybridMultilevel"/>
    <w:tmpl w:val="F02A2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2F77429"/>
    <w:multiLevelType w:val="hybridMultilevel"/>
    <w:tmpl w:val="24BEE34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693B4849"/>
    <w:multiLevelType w:val="hybridMultilevel"/>
    <w:tmpl w:val="BB72A29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nsid w:val="7DC37347"/>
    <w:multiLevelType w:val="hybridMultilevel"/>
    <w:tmpl w:val="54A0D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1"/>
  </w:num>
  <w:num w:numId="6">
    <w:abstractNumId w:val="5"/>
  </w:num>
  <w:num w:numId="7">
    <w:abstractNumId w:val="3"/>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08"/>
  <w:autoHyphenation/>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841AFF"/>
    <w:rsid w:val="00053816"/>
    <w:rsid w:val="000C15E5"/>
    <w:rsid w:val="00126E40"/>
    <w:rsid w:val="00161341"/>
    <w:rsid w:val="00180599"/>
    <w:rsid w:val="0027030E"/>
    <w:rsid w:val="002946D0"/>
    <w:rsid w:val="00366AC0"/>
    <w:rsid w:val="004410A5"/>
    <w:rsid w:val="005C242F"/>
    <w:rsid w:val="005E0973"/>
    <w:rsid w:val="00641807"/>
    <w:rsid w:val="00757B4E"/>
    <w:rsid w:val="00841AFF"/>
    <w:rsid w:val="008420BB"/>
    <w:rsid w:val="0099621A"/>
    <w:rsid w:val="009B1AC5"/>
    <w:rsid w:val="009F0F0F"/>
    <w:rsid w:val="00A04D44"/>
    <w:rsid w:val="00B9359B"/>
    <w:rsid w:val="00BB5F8D"/>
    <w:rsid w:val="00C51EF0"/>
    <w:rsid w:val="00C6074F"/>
    <w:rsid w:val="00D93482"/>
    <w:rsid w:val="00E90AFE"/>
    <w:rsid w:val="00EA2731"/>
    <w:rsid w:val="00FA2561"/>
    <w:rsid w:val="00FF46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1AFF"/>
    <w:pPr>
      <w:spacing w:after="0" w:line="240" w:lineRule="auto"/>
      <w:jc w:val="both"/>
    </w:pPr>
    <w:rPr>
      <w:rFonts w:ascii="Garamond" w:eastAsia="Times New Roman" w:hAnsi="Garamond" w:cs="Times New Roman"/>
      <w:kern w:val="1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841AFF"/>
    <w:pPr>
      <w:tabs>
        <w:tab w:val="center" w:pos="4320"/>
        <w:tab w:val="right" w:pos="8640"/>
      </w:tabs>
    </w:pPr>
    <w:rPr>
      <w:lang/>
    </w:rPr>
  </w:style>
  <w:style w:type="character" w:customStyle="1" w:styleId="KopfzeileZchn">
    <w:name w:val="Kopfzeile Zchn"/>
    <w:basedOn w:val="Absatz-Standardschriftart"/>
    <w:link w:val="Kopfzeile"/>
    <w:semiHidden/>
    <w:rsid w:val="00841AFF"/>
    <w:rPr>
      <w:rFonts w:ascii="Garamond" w:eastAsia="Times New Roman" w:hAnsi="Garamond" w:cs="Times New Roman"/>
      <w:kern w:val="18"/>
      <w:sz w:val="20"/>
      <w:szCs w:val="20"/>
      <w:lang w:eastAsia="de-DE"/>
    </w:rPr>
  </w:style>
  <w:style w:type="paragraph" w:styleId="Fuzeile">
    <w:name w:val="footer"/>
    <w:basedOn w:val="Standard"/>
    <w:link w:val="FuzeileZchn"/>
    <w:semiHidden/>
    <w:rsid w:val="00841AFF"/>
    <w:pPr>
      <w:tabs>
        <w:tab w:val="center" w:pos="4536"/>
        <w:tab w:val="right" w:pos="9072"/>
      </w:tabs>
    </w:pPr>
    <w:rPr>
      <w:lang/>
    </w:rPr>
  </w:style>
  <w:style w:type="character" w:customStyle="1" w:styleId="FuzeileZchn">
    <w:name w:val="Fußzeile Zchn"/>
    <w:basedOn w:val="Absatz-Standardschriftart"/>
    <w:link w:val="Fuzeile"/>
    <w:semiHidden/>
    <w:rsid w:val="00841AFF"/>
    <w:rPr>
      <w:rFonts w:ascii="Garamond" w:eastAsia="Times New Roman" w:hAnsi="Garamond" w:cs="Times New Roman"/>
      <w:kern w:val="18"/>
      <w:sz w:val="20"/>
      <w:szCs w:val="20"/>
      <w:lang w:eastAsia="de-DE"/>
    </w:rPr>
  </w:style>
  <w:style w:type="paragraph" w:customStyle="1" w:styleId="Briefkopfadresse">
    <w:name w:val="Briefkopfadresse"/>
    <w:basedOn w:val="Standard"/>
    <w:rsid w:val="00841AFF"/>
    <w:pPr>
      <w:framePr w:wrap="notBeside" w:vAnchor="page" w:hAnchor="text" w:y="3369"/>
      <w:spacing w:line="240" w:lineRule="atLeast"/>
    </w:pPr>
  </w:style>
  <w:style w:type="paragraph" w:customStyle="1" w:styleId="Briefkopf">
    <w:name w:val="Briefkopf"/>
    <w:basedOn w:val="Kopfzeile"/>
    <w:rsid w:val="00841AFF"/>
    <w:pPr>
      <w:framePr w:h="5914" w:hRule="exact" w:hSpace="142" w:vSpace="142" w:wrap="notBeside" w:vAnchor="page" w:hAnchor="margin" w:y="1"/>
    </w:pPr>
  </w:style>
  <w:style w:type="paragraph" w:styleId="Listenabsatz">
    <w:name w:val="List Paragraph"/>
    <w:basedOn w:val="Standard"/>
    <w:uiPriority w:val="34"/>
    <w:qFormat/>
    <w:rsid w:val="00841AFF"/>
    <w:pPr>
      <w:ind w:left="708"/>
    </w:pPr>
    <w:rPr>
      <w:rFonts w:ascii="Calibri" w:hAnsi="Calibri"/>
      <w:sz w:val="24"/>
      <w:szCs w:val="24"/>
    </w:rPr>
  </w:style>
  <w:style w:type="character" w:styleId="Fett">
    <w:name w:val="Strong"/>
    <w:uiPriority w:val="22"/>
    <w:qFormat/>
    <w:rsid w:val="00841AFF"/>
    <w:rPr>
      <w:b/>
      <w:bCs/>
    </w:rPr>
  </w:style>
  <w:style w:type="paragraph" w:styleId="Sprechblasentext">
    <w:name w:val="Balloon Text"/>
    <w:basedOn w:val="Standard"/>
    <w:link w:val="SprechblasentextZchn"/>
    <w:uiPriority w:val="99"/>
    <w:semiHidden/>
    <w:unhideWhenUsed/>
    <w:rsid w:val="00841A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FF"/>
    <w:rPr>
      <w:rFonts w:ascii="Tahoma" w:eastAsia="Times New Roman" w:hAnsi="Tahoma" w:cs="Tahoma"/>
      <w:kern w:val="18"/>
      <w:sz w:val="16"/>
      <w:szCs w:val="16"/>
      <w:lang w:eastAsia="de-DE"/>
    </w:rPr>
  </w:style>
  <w:style w:type="paragraph" w:styleId="Funotentext">
    <w:name w:val="footnote text"/>
    <w:basedOn w:val="Standard"/>
    <w:link w:val="FunotentextZchn"/>
    <w:uiPriority w:val="99"/>
    <w:semiHidden/>
    <w:unhideWhenUsed/>
    <w:rsid w:val="00366AC0"/>
  </w:style>
  <w:style w:type="character" w:customStyle="1" w:styleId="FunotentextZchn">
    <w:name w:val="Fußnotentext Zchn"/>
    <w:basedOn w:val="Absatz-Standardschriftart"/>
    <w:link w:val="Funotentext"/>
    <w:uiPriority w:val="99"/>
    <w:semiHidden/>
    <w:rsid w:val="00366AC0"/>
    <w:rPr>
      <w:rFonts w:ascii="Garamond" w:eastAsia="Times New Roman" w:hAnsi="Garamond" w:cs="Times New Roman"/>
      <w:kern w:val="18"/>
      <w:sz w:val="20"/>
      <w:szCs w:val="20"/>
      <w:lang w:eastAsia="de-DE"/>
    </w:rPr>
  </w:style>
  <w:style w:type="character" w:styleId="Funotenzeichen">
    <w:name w:val="footnote reference"/>
    <w:basedOn w:val="Absatz-Standardschriftart"/>
    <w:uiPriority w:val="99"/>
    <w:semiHidden/>
    <w:unhideWhenUsed/>
    <w:rsid w:val="00366A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1AFF"/>
    <w:pPr>
      <w:spacing w:after="0" w:line="240" w:lineRule="auto"/>
      <w:jc w:val="both"/>
    </w:pPr>
    <w:rPr>
      <w:rFonts w:ascii="Garamond" w:eastAsia="Times New Roman" w:hAnsi="Garamond" w:cs="Times New Roman"/>
      <w:kern w:val="1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841AFF"/>
    <w:pPr>
      <w:tabs>
        <w:tab w:val="center" w:pos="4320"/>
        <w:tab w:val="right" w:pos="8640"/>
      </w:tabs>
    </w:pPr>
    <w:rPr>
      <w:lang w:val="x-none"/>
    </w:rPr>
  </w:style>
  <w:style w:type="character" w:customStyle="1" w:styleId="KopfzeileZchn">
    <w:name w:val="Kopfzeile Zchn"/>
    <w:basedOn w:val="Absatz-Standardschriftart"/>
    <w:link w:val="Kopfzeile"/>
    <w:semiHidden/>
    <w:rsid w:val="00841AFF"/>
    <w:rPr>
      <w:rFonts w:ascii="Garamond" w:eastAsia="Times New Roman" w:hAnsi="Garamond" w:cs="Times New Roman"/>
      <w:kern w:val="18"/>
      <w:sz w:val="20"/>
      <w:szCs w:val="20"/>
      <w:lang w:val="x-none" w:eastAsia="de-DE"/>
    </w:rPr>
  </w:style>
  <w:style w:type="paragraph" w:styleId="Fuzeile">
    <w:name w:val="footer"/>
    <w:basedOn w:val="Standard"/>
    <w:link w:val="FuzeileZchn"/>
    <w:semiHidden/>
    <w:rsid w:val="00841AFF"/>
    <w:pPr>
      <w:tabs>
        <w:tab w:val="center" w:pos="4536"/>
        <w:tab w:val="right" w:pos="9072"/>
      </w:tabs>
    </w:pPr>
    <w:rPr>
      <w:lang w:val="x-none"/>
    </w:rPr>
  </w:style>
  <w:style w:type="character" w:customStyle="1" w:styleId="FuzeileZchn">
    <w:name w:val="Fußzeile Zchn"/>
    <w:basedOn w:val="Absatz-Standardschriftart"/>
    <w:link w:val="Fuzeile"/>
    <w:semiHidden/>
    <w:rsid w:val="00841AFF"/>
    <w:rPr>
      <w:rFonts w:ascii="Garamond" w:eastAsia="Times New Roman" w:hAnsi="Garamond" w:cs="Times New Roman"/>
      <w:kern w:val="18"/>
      <w:sz w:val="20"/>
      <w:szCs w:val="20"/>
      <w:lang w:val="x-none" w:eastAsia="de-DE"/>
    </w:rPr>
  </w:style>
  <w:style w:type="paragraph" w:customStyle="1" w:styleId="Briefkopfadresse">
    <w:name w:val="Briefkopfadresse"/>
    <w:basedOn w:val="Standard"/>
    <w:rsid w:val="00841AFF"/>
    <w:pPr>
      <w:framePr w:wrap="notBeside" w:vAnchor="page" w:hAnchor="text" w:y="3369"/>
      <w:spacing w:line="240" w:lineRule="atLeast"/>
    </w:pPr>
  </w:style>
  <w:style w:type="paragraph" w:customStyle="1" w:styleId="Briefkopf">
    <w:name w:val="Briefkopf"/>
    <w:basedOn w:val="Kopfzeile"/>
    <w:rsid w:val="00841AFF"/>
    <w:pPr>
      <w:framePr w:h="5914" w:hRule="exact" w:hSpace="142" w:vSpace="142" w:wrap="notBeside" w:vAnchor="page" w:hAnchor="margin" w:y="1"/>
    </w:pPr>
  </w:style>
  <w:style w:type="paragraph" w:styleId="Listenabsatz">
    <w:name w:val="List Paragraph"/>
    <w:basedOn w:val="Standard"/>
    <w:uiPriority w:val="34"/>
    <w:qFormat/>
    <w:rsid w:val="00841AFF"/>
    <w:pPr>
      <w:ind w:left="708"/>
    </w:pPr>
    <w:rPr>
      <w:rFonts w:ascii="Calibri" w:hAnsi="Calibri"/>
      <w:sz w:val="24"/>
      <w:szCs w:val="24"/>
    </w:rPr>
  </w:style>
  <w:style w:type="character" w:styleId="Fett">
    <w:name w:val="Strong"/>
    <w:uiPriority w:val="22"/>
    <w:qFormat/>
    <w:rsid w:val="00841AFF"/>
    <w:rPr>
      <w:b/>
      <w:bCs/>
    </w:rPr>
  </w:style>
  <w:style w:type="paragraph" w:styleId="Sprechblasentext">
    <w:name w:val="Balloon Text"/>
    <w:basedOn w:val="Standard"/>
    <w:link w:val="SprechblasentextZchn"/>
    <w:uiPriority w:val="99"/>
    <w:semiHidden/>
    <w:unhideWhenUsed/>
    <w:rsid w:val="00841A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FF"/>
    <w:rPr>
      <w:rFonts w:ascii="Tahoma" w:eastAsia="Times New Roman" w:hAnsi="Tahoma" w:cs="Tahoma"/>
      <w:kern w:val="18"/>
      <w:sz w:val="16"/>
      <w:szCs w:val="16"/>
      <w:lang w:eastAsia="de-DE"/>
    </w:rPr>
  </w:style>
  <w:style w:type="paragraph" w:styleId="Funotentext">
    <w:name w:val="footnote text"/>
    <w:basedOn w:val="Standard"/>
    <w:link w:val="FunotentextZchn"/>
    <w:uiPriority w:val="99"/>
    <w:semiHidden/>
    <w:unhideWhenUsed/>
    <w:rsid w:val="00366AC0"/>
  </w:style>
  <w:style w:type="character" w:customStyle="1" w:styleId="FunotentextZchn">
    <w:name w:val="Fußnotentext Zchn"/>
    <w:basedOn w:val="Absatz-Standardschriftart"/>
    <w:link w:val="Funotentext"/>
    <w:uiPriority w:val="99"/>
    <w:semiHidden/>
    <w:rsid w:val="00366AC0"/>
    <w:rPr>
      <w:rFonts w:ascii="Garamond" w:eastAsia="Times New Roman" w:hAnsi="Garamond" w:cs="Times New Roman"/>
      <w:kern w:val="18"/>
      <w:sz w:val="20"/>
      <w:szCs w:val="20"/>
      <w:lang w:eastAsia="de-DE"/>
    </w:rPr>
  </w:style>
  <w:style w:type="character" w:styleId="Funotenzeichen">
    <w:name w:val="footnote reference"/>
    <w:basedOn w:val="Absatz-Standardschriftart"/>
    <w:uiPriority w:val="99"/>
    <w:semiHidden/>
    <w:unhideWhenUsed/>
    <w:rsid w:val="00366AC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D496-DE86-437F-943C-540DAC71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3959</Words>
  <Characters>24948</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Spies</dc:creator>
  <cp:lastModifiedBy>DKSB MV</cp:lastModifiedBy>
  <cp:revision>4</cp:revision>
  <cp:lastPrinted>2018-06-19T15:44:00Z</cp:lastPrinted>
  <dcterms:created xsi:type="dcterms:W3CDTF">2018-06-18T13:22:00Z</dcterms:created>
  <dcterms:modified xsi:type="dcterms:W3CDTF">2018-06-25T13:46:00Z</dcterms:modified>
</cp:coreProperties>
</file>